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55C" w:rsidRPr="007F655C" w:rsidRDefault="007F655C" w:rsidP="007F655C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7F655C">
        <w:rPr>
          <w:rFonts w:ascii="Comic Sans MS" w:hAnsi="Comic Sans MS"/>
          <w:b/>
          <w:u w:val="single"/>
        </w:rPr>
        <w:t>Farnosť Senné, 25. nedeľa rok A, 20.09.2026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694"/>
        <w:gridCol w:w="1134"/>
        <w:gridCol w:w="850"/>
        <w:gridCol w:w="2977"/>
      </w:tblGrid>
      <w:tr w:rsidR="007F655C" w:rsidRPr="007E2CD6" w:rsidTr="009642F0">
        <w:trPr>
          <w:trHeight w:val="214"/>
        </w:trPr>
        <w:tc>
          <w:tcPr>
            <w:tcW w:w="2694" w:type="dxa"/>
            <w:vAlign w:val="center"/>
          </w:tcPr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ndelok                      </w:t>
            </w: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21/9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Matúša,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apoštola, evanjelistu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Sviatok</w:t>
            </w:r>
          </w:p>
        </w:tc>
        <w:tc>
          <w:tcPr>
            <w:tcW w:w="1134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7F655C" w:rsidRPr="007F655C" w:rsidRDefault="007F655C" w:rsidP="007F655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7F655C">
              <w:rPr>
                <w:rFonts w:ascii="Comic Sans MS" w:hAnsi="Comic Sans MS"/>
                <w:sz w:val="20"/>
                <w:szCs w:val="20"/>
              </w:rPr>
              <w:t>+ Michal Hudák</w:t>
            </w:r>
          </w:p>
        </w:tc>
      </w:tr>
      <w:tr w:rsidR="007F655C" w:rsidRPr="007E2CD6" w:rsidTr="009642F0">
        <w:trPr>
          <w:trHeight w:val="67"/>
        </w:trPr>
        <w:tc>
          <w:tcPr>
            <w:tcW w:w="2694" w:type="dxa"/>
          </w:tcPr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Uto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rok                        </w:t>
            </w: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22/9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7F655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9642F0" w:rsidRPr="007F655C" w:rsidRDefault="009642F0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9642F0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  <w:p w:rsidR="007F655C" w:rsidRPr="007F655C" w:rsidRDefault="009642F0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19.00</w:t>
            </w:r>
          </w:p>
        </w:tc>
        <w:tc>
          <w:tcPr>
            <w:tcW w:w="2977" w:type="dxa"/>
            <w:vAlign w:val="center"/>
          </w:tcPr>
          <w:p w:rsidR="009642F0" w:rsidRDefault="007F655C" w:rsidP="007F655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7F655C">
              <w:rPr>
                <w:rFonts w:ascii="Comic Sans MS" w:hAnsi="Comic Sans MS"/>
                <w:sz w:val="20"/>
                <w:szCs w:val="20"/>
              </w:rPr>
              <w:t xml:space="preserve">+ Jaroslav </w:t>
            </w:r>
            <w:proofErr w:type="spellStart"/>
            <w:r w:rsidRPr="007F655C">
              <w:rPr>
                <w:rFonts w:ascii="Comic Sans MS" w:hAnsi="Comic Sans MS"/>
                <w:sz w:val="20"/>
                <w:szCs w:val="20"/>
              </w:rPr>
              <w:t>Bakajsa</w:t>
            </w:r>
            <w:proofErr w:type="spellEnd"/>
          </w:p>
          <w:p w:rsidR="009642F0" w:rsidRPr="007F655C" w:rsidRDefault="009642F0" w:rsidP="007F655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+ Stanislav </w:t>
            </w:r>
            <w:proofErr w:type="spellStart"/>
            <w:r>
              <w:rPr>
                <w:rFonts w:ascii="Comic Sans MS" w:hAnsi="Comic Sans MS"/>
                <w:sz w:val="20"/>
                <w:szCs w:val="20"/>
              </w:rPr>
              <w:t>Zigmund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 xml:space="preserve"> -pohrebná</w:t>
            </w:r>
          </w:p>
        </w:tc>
      </w:tr>
      <w:tr w:rsidR="007F655C" w:rsidRPr="007E2CD6" w:rsidTr="009642F0">
        <w:trPr>
          <w:trHeight w:val="306"/>
        </w:trPr>
        <w:tc>
          <w:tcPr>
            <w:tcW w:w="2694" w:type="dxa"/>
            <w:tcBorders>
              <w:bottom w:val="single" w:sz="4" w:space="0" w:color="auto"/>
            </w:tcBorders>
          </w:tcPr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Streda 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       </w:t>
            </w: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23/9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Sv. </w:t>
            </w:r>
            <w:proofErr w:type="spellStart"/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Pia</w:t>
            </w:r>
            <w:proofErr w:type="spellEnd"/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z </w:t>
            </w:r>
            <w:proofErr w:type="spellStart"/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Pietrelciny</w:t>
            </w:r>
            <w:proofErr w:type="spellEnd"/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, kňaza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F655C" w:rsidRPr="007F655C" w:rsidRDefault="007F655C" w:rsidP="007F655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7F655C">
              <w:rPr>
                <w:rFonts w:ascii="Comic Sans MS" w:hAnsi="Comic Sans MS"/>
                <w:sz w:val="20"/>
                <w:szCs w:val="20"/>
              </w:rPr>
              <w:t xml:space="preserve">+ Ján, Mária </w:t>
            </w:r>
            <w:proofErr w:type="spellStart"/>
            <w:r w:rsidRPr="007F655C">
              <w:rPr>
                <w:rFonts w:ascii="Comic Sans MS" w:hAnsi="Comic Sans MS"/>
                <w:sz w:val="20"/>
                <w:szCs w:val="20"/>
              </w:rPr>
              <w:t>Bodnárová</w:t>
            </w:r>
            <w:proofErr w:type="spellEnd"/>
          </w:p>
        </w:tc>
      </w:tr>
      <w:tr w:rsidR="007F655C" w:rsidRPr="007E2CD6" w:rsidTr="009642F0">
        <w:trPr>
          <w:trHeight w:val="518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Št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vrtok                       </w:t>
            </w: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24/9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7F655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7F655C" w:rsidRPr="007F655C" w:rsidRDefault="007F655C" w:rsidP="007F655C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7F655C">
              <w:rPr>
                <w:rFonts w:ascii="Comic Sans MS" w:hAnsi="Comic Sans MS"/>
                <w:sz w:val="20"/>
                <w:szCs w:val="20"/>
              </w:rPr>
              <w:t>+ Eva Zacharová</w:t>
            </w:r>
          </w:p>
        </w:tc>
      </w:tr>
      <w:tr w:rsidR="007F655C" w:rsidRPr="007E2CD6" w:rsidTr="009642F0">
        <w:trPr>
          <w:trHeight w:val="65"/>
        </w:trPr>
        <w:tc>
          <w:tcPr>
            <w:tcW w:w="2694" w:type="dxa"/>
          </w:tcPr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Piato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k                         </w:t>
            </w: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25/9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7F655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7F655C" w:rsidRPr="007F655C" w:rsidRDefault="007F655C" w:rsidP="007F655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7F655C">
              <w:rPr>
                <w:rFonts w:ascii="Comic Sans MS" w:hAnsi="Comic Sans MS"/>
                <w:sz w:val="20"/>
                <w:szCs w:val="20"/>
              </w:rPr>
              <w:t xml:space="preserve">+ Michal, Zuzana, Václav </w:t>
            </w:r>
            <w:proofErr w:type="spellStart"/>
            <w:r w:rsidRPr="007F655C">
              <w:rPr>
                <w:rFonts w:ascii="Comic Sans MS" w:hAnsi="Comic Sans MS"/>
                <w:sz w:val="20"/>
                <w:szCs w:val="20"/>
              </w:rPr>
              <w:t>Červeňák</w:t>
            </w:r>
            <w:proofErr w:type="spellEnd"/>
          </w:p>
        </w:tc>
      </w:tr>
      <w:tr w:rsidR="007F655C" w:rsidRPr="007E2CD6" w:rsidTr="009642F0">
        <w:trPr>
          <w:trHeight w:val="348"/>
        </w:trPr>
        <w:tc>
          <w:tcPr>
            <w:tcW w:w="2694" w:type="dxa"/>
          </w:tcPr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Sobota                     </w:t>
            </w:r>
            <w:r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  </w:t>
            </w:r>
            <w:r w:rsidRPr="007F655C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26/9</w:t>
            </w:r>
          </w:p>
          <w:p w:rsidR="007F655C" w:rsidRPr="007F655C" w:rsidRDefault="007F655C" w:rsidP="007F655C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7F655C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7F655C" w:rsidRPr="007F655C" w:rsidRDefault="007F655C" w:rsidP="007F655C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</w:p>
        </w:tc>
      </w:tr>
      <w:tr w:rsidR="007F655C" w:rsidRPr="00B11798" w:rsidTr="009642F0">
        <w:trPr>
          <w:trHeight w:val="517"/>
        </w:trPr>
        <w:tc>
          <w:tcPr>
            <w:tcW w:w="2694" w:type="dxa"/>
            <w:vAlign w:val="center"/>
          </w:tcPr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Nedeľa                27/9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26. nedeľa rok A</w:t>
            </w:r>
          </w:p>
          <w:p w:rsidR="007F655C" w:rsidRPr="007F655C" w:rsidRDefault="007F655C" w:rsidP="007F655C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7F655C" w:rsidRPr="007F655C" w:rsidRDefault="007F655C" w:rsidP="007F655C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7F655C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7" w:type="dxa"/>
            <w:vAlign w:val="center"/>
          </w:tcPr>
          <w:p w:rsidR="007F655C" w:rsidRPr="007F655C" w:rsidRDefault="007F655C" w:rsidP="007F655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7F655C">
              <w:rPr>
                <w:rFonts w:ascii="Comic Sans MS" w:hAnsi="Comic Sans MS"/>
                <w:sz w:val="20"/>
                <w:szCs w:val="20"/>
              </w:rPr>
              <w:t>na úmysel ordinára</w:t>
            </w:r>
          </w:p>
          <w:p w:rsidR="007F655C" w:rsidRPr="007F655C" w:rsidRDefault="007F655C" w:rsidP="007F655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7F655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7F655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7F655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7F655C">
              <w:rPr>
                <w:rFonts w:ascii="Comic Sans MS" w:hAnsi="Comic Sans MS"/>
                <w:sz w:val="20"/>
                <w:szCs w:val="20"/>
              </w:rPr>
              <w:t>. Michal s rodinou</w:t>
            </w:r>
          </w:p>
          <w:p w:rsidR="007F655C" w:rsidRPr="007F655C" w:rsidRDefault="007F655C" w:rsidP="007F655C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7F655C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7F655C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7F655C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7F655C">
              <w:rPr>
                <w:rFonts w:ascii="Comic Sans MS" w:hAnsi="Comic Sans MS"/>
                <w:sz w:val="20"/>
                <w:szCs w:val="20"/>
              </w:rPr>
              <w:t>. Peter</w:t>
            </w:r>
          </w:p>
        </w:tc>
      </w:tr>
    </w:tbl>
    <w:p w:rsidR="007F655C" w:rsidRPr="007F655C" w:rsidRDefault="007F655C" w:rsidP="007F655C">
      <w:pPr>
        <w:pStyle w:val="Zarkazkladnhotextu"/>
        <w:spacing w:line="240" w:lineRule="auto"/>
        <w:ind w:left="3261" w:right="-166" w:hanging="2552"/>
        <w:jc w:val="left"/>
        <w:rPr>
          <w:b/>
          <w:sz w:val="24"/>
          <w:szCs w:val="24"/>
          <w:u w:val="single"/>
        </w:rPr>
      </w:pPr>
      <w:r w:rsidRPr="00AB1012">
        <w:rPr>
          <w:b/>
          <w:sz w:val="24"/>
          <w:szCs w:val="24"/>
          <w:u w:val="single"/>
        </w:rPr>
        <w:t>OZNAMY:</w:t>
      </w:r>
    </w:p>
    <w:p w:rsidR="007F655C" w:rsidRPr="007F655C" w:rsidRDefault="007F655C" w:rsidP="007F655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7F655C">
        <w:t>- Rodičia z našej farnosti, ktorí majú záujem o </w:t>
      </w:r>
      <w:r w:rsidRPr="007F655C">
        <w:rPr>
          <w:b/>
        </w:rPr>
        <w:t>1. sväté prijímanie</w:t>
      </w:r>
      <w:r w:rsidRPr="007F655C">
        <w:t xml:space="preserve"> svojho dieťaťa v roku 2027, nech to oznámia </w:t>
      </w:r>
      <w:r w:rsidRPr="007F655C">
        <w:rPr>
          <w:b/>
          <w:u w:val="single"/>
        </w:rPr>
        <w:t>do 15. októbra</w:t>
      </w:r>
      <w:r w:rsidRPr="007F655C">
        <w:t xml:space="preserve">. Ide o deti </w:t>
      </w:r>
      <w:r w:rsidRPr="007F655C">
        <w:rPr>
          <w:b/>
        </w:rPr>
        <w:t>od 3. ročníka ZŠ</w:t>
      </w:r>
      <w:r w:rsidRPr="007F655C">
        <w:t>. N</w:t>
      </w:r>
      <w:r>
        <w:t xml:space="preserve">ahlásiť sa dá telefonicky, </w:t>
      </w:r>
      <w:r w:rsidRPr="007F655C">
        <w:t xml:space="preserve">mailom </w:t>
      </w:r>
      <w:r>
        <w:t>alebo aj osobne</w:t>
      </w:r>
      <w:r w:rsidRPr="007F655C">
        <w:t xml:space="preserve">. Príprava nebude prebiehať v školách, ale vo farnosti po dohode s rodičmi. </w:t>
      </w:r>
    </w:p>
    <w:p w:rsidR="007F655C" w:rsidRPr="007F655C" w:rsidRDefault="007F655C" w:rsidP="007F655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7F655C">
        <w:t xml:space="preserve">- Plánujeme </w:t>
      </w:r>
      <w:r>
        <w:t xml:space="preserve">začať </w:t>
      </w:r>
      <w:r w:rsidRPr="007F655C">
        <w:rPr>
          <w:b/>
        </w:rPr>
        <w:t>prípravu na birmovku</w:t>
      </w:r>
      <w:r w:rsidRPr="007F655C">
        <w:t xml:space="preserve">. Dátum a miesto ešte nie je známe. Prihlásiť sa môžu ľudia z našej farnosti </w:t>
      </w:r>
      <w:r w:rsidRPr="007F655C">
        <w:rPr>
          <w:b/>
        </w:rPr>
        <w:t>od 14. roku života, resp. od 9. ročníka ZŠ</w:t>
      </w:r>
      <w:r w:rsidRPr="007F655C">
        <w:t xml:space="preserve"> </w:t>
      </w:r>
      <w:r w:rsidRPr="007F655C">
        <w:rPr>
          <w:b/>
          <w:u w:val="single"/>
        </w:rPr>
        <w:t>do 15. októbra.</w:t>
      </w:r>
      <w:r w:rsidRPr="007F655C">
        <w:t xml:space="preserve"> </w:t>
      </w:r>
    </w:p>
    <w:p w:rsidR="007F655C" w:rsidRPr="007F655C" w:rsidRDefault="007F655C" w:rsidP="007F655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7F655C">
        <w:t xml:space="preserve">- </w:t>
      </w:r>
      <w:r w:rsidRPr="007F655C">
        <w:rPr>
          <w:b/>
        </w:rPr>
        <w:t>Púť do Turzovky</w:t>
      </w:r>
      <w:r w:rsidRPr="007F655C">
        <w:t xml:space="preserve"> 3. – 4. október (sobota – nedeľa). Cena 89,- € (ubytovanie, strava, doprava). Kontakt pre prihlásenie: Martin Florián 0915 964 828</w:t>
      </w:r>
    </w:p>
    <w:p w:rsidR="007F655C" w:rsidRPr="007F655C" w:rsidRDefault="007F655C" w:rsidP="007F655C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7F655C">
        <w:t>- Arcidiecézna charita Košice informuje o Agentúre domácej ošetrovateľskej starostlivosti (ADOS Charita Sobrance), ktorá poskytuje zdravotnú starostlivosť pacientom priamo v ich domácom prostredí. – plagát a letáky</w:t>
      </w:r>
    </w:p>
    <w:p w:rsidR="007F655C" w:rsidRPr="007F655C" w:rsidRDefault="007F655C" w:rsidP="007F655C">
      <w:pPr>
        <w:pStyle w:val="Zarkazkladnhotextu"/>
        <w:tabs>
          <w:tab w:val="left" w:pos="851"/>
          <w:tab w:val="left" w:pos="993"/>
        </w:tabs>
        <w:spacing w:line="240" w:lineRule="auto"/>
        <w:ind w:left="0" w:right="425"/>
        <w:jc w:val="both"/>
      </w:pPr>
      <w:r w:rsidRPr="007F655C">
        <w:t xml:space="preserve">- Dnes je </w:t>
      </w:r>
      <w:r w:rsidRPr="007F655C">
        <w:rPr>
          <w:b/>
        </w:rPr>
        <w:t xml:space="preserve">zbierka na Rádio </w:t>
      </w:r>
      <w:proofErr w:type="spellStart"/>
      <w:r w:rsidRPr="007F655C">
        <w:rPr>
          <w:b/>
        </w:rPr>
        <w:t>Lumen</w:t>
      </w:r>
      <w:proofErr w:type="spellEnd"/>
      <w:r w:rsidRPr="007F655C">
        <w:t>.</w:t>
      </w:r>
    </w:p>
    <w:p w:rsidR="008B1869" w:rsidRPr="007F655C" w:rsidRDefault="008B1869" w:rsidP="008B1869">
      <w:pPr>
        <w:pStyle w:val="Zarkazkladnhotextu"/>
        <w:tabs>
          <w:tab w:val="left" w:pos="851"/>
          <w:tab w:val="left" w:pos="993"/>
        </w:tabs>
        <w:spacing w:line="240" w:lineRule="auto"/>
        <w:ind w:left="0" w:right="-166"/>
        <w:jc w:val="both"/>
      </w:pPr>
      <w:r w:rsidRPr="007F655C">
        <w:t xml:space="preserve">- </w:t>
      </w:r>
      <w:r w:rsidRPr="007F655C">
        <w:rPr>
          <w:b/>
        </w:rPr>
        <w:t xml:space="preserve">Senné: </w:t>
      </w:r>
      <w:r w:rsidRPr="007F655C">
        <w:rPr>
          <w:u w:val="single"/>
        </w:rPr>
        <w:t>zvonček:</w:t>
      </w:r>
      <w:r w:rsidRPr="007F655C">
        <w:t xml:space="preserve"> 122,05 € </w:t>
      </w:r>
      <w:r w:rsidRPr="007F655C">
        <w:rPr>
          <w:i/>
        </w:rPr>
        <w:t>(13. september)</w:t>
      </w:r>
      <w:r w:rsidRPr="007F655C">
        <w:tab/>
      </w:r>
    </w:p>
    <w:p w:rsidR="008B1869" w:rsidRPr="007F655C" w:rsidRDefault="008B1869" w:rsidP="008B1869">
      <w:pPr>
        <w:pStyle w:val="Zarkazkladnhotextu"/>
        <w:tabs>
          <w:tab w:val="left" w:pos="851"/>
          <w:tab w:val="left" w:pos="993"/>
        </w:tabs>
        <w:spacing w:line="240" w:lineRule="auto"/>
        <w:ind w:left="0" w:right="-166"/>
        <w:jc w:val="both"/>
      </w:pPr>
      <w:r w:rsidRPr="007F655C">
        <w:t xml:space="preserve">- </w:t>
      </w:r>
      <w:r w:rsidRPr="007F655C">
        <w:rPr>
          <w:b/>
        </w:rPr>
        <w:t xml:space="preserve">Palín: </w:t>
      </w:r>
      <w:r w:rsidRPr="007F655C">
        <w:rPr>
          <w:u w:val="single"/>
        </w:rPr>
        <w:t>zvonček:</w:t>
      </w:r>
      <w:r w:rsidRPr="007F655C">
        <w:t xml:space="preserve"> 76,60 € </w:t>
      </w:r>
      <w:r w:rsidRPr="007F655C">
        <w:rPr>
          <w:i/>
        </w:rPr>
        <w:t>(13. september)</w:t>
      </w:r>
      <w:r w:rsidRPr="007F655C">
        <w:tab/>
      </w:r>
    </w:p>
    <w:p w:rsidR="008B1869" w:rsidRPr="007F655C" w:rsidRDefault="008B1869" w:rsidP="008B1869">
      <w:pPr>
        <w:pStyle w:val="Zarkazkladnhotextu"/>
        <w:tabs>
          <w:tab w:val="left" w:pos="851"/>
          <w:tab w:val="left" w:pos="993"/>
        </w:tabs>
        <w:spacing w:line="240" w:lineRule="auto"/>
        <w:ind w:left="0" w:right="-166"/>
        <w:jc w:val="both"/>
      </w:pPr>
      <w:r w:rsidRPr="007F655C">
        <w:t xml:space="preserve">- </w:t>
      </w:r>
      <w:r w:rsidRPr="007F655C">
        <w:rPr>
          <w:b/>
        </w:rPr>
        <w:t>Jastrabie:</w:t>
      </w:r>
      <w:r w:rsidRPr="007F655C">
        <w:t xml:space="preserve">  </w:t>
      </w:r>
      <w:r w:rsidRPr="007F655C">
        <w:rPr>
          <w:u w:val="single"/>
        </w:rPr>
        <w:t>zvonček:</w:t>
      </w:r>
      <w:r w:rsidRPr="007F655C">
        <w:t xml:space="preserve"> 59,50 € </w:t>
      </w:r>
      <w:r w:rsidRPr="007F655C">
        <w:rPr>
          <w:i/>
        </w:rPr>
        <w:t>(13. september)</w:t>
      </w:r>
      <w:r w:rsidRPr="007F655C">
        <w:t xml:space="preserve">, </w:t>
      </w:r>
    </w:p>
    <w:p w:rsidR="007F655C" w:rsidRPr="008B1869" w:rsidRDefault="008B1869" w:rsidP="00775875">
      <w:pPr>
        <w:pStyle w:val="Zarkazkladnhotextu"/>
        <w:tabs>
          <w:tab w:val="left" w:pos="851"/>
          <w:tab w:val="left" w:pos="993"/>
        </w:tabs>
        <w:spacing w:line="240" w:lineRule="auto"/>
        <w:ind w:left="1276" w:right="-166"/>
        <w:jc w:val="both"/>
      </w:pPr>
      <w:r w:rsidRPr="007F655C">
        <w:rPr>
          <w:u w:val="single"/>
        </w:rPr>
        <w:t>dar na kostol:</w:t>
      </w:r>
      <w:r w:rsidRPr="007F655C">
        <w:t xml:space="preserve"> rodina </w:t>
      </w:r>
      <w:proofErr w:type="spellStart"/>
      <w:r w:rsidRPr="007F655C">
        <w:t>Kovaľova</w:t>
      </w:r>
      <w:proofErr w:type="spellEnd"/>
      <w:r w:rsidRPr="007F655C">
        <w:t xml:space="preserve"> 100,- €, rodina </w:t>
      </w:r>
      <w:proofErr w:type="spellStart"/>
      <w:r w:rsidRPr="007F655C">
        <w:t>Kopčanska</w:t>
      </w:r>
      <w:proofErr w:type="spellEnd"/>
      <w:r w:rsidRPr="007F655C">
        <w:t xml:space="preserve"> 50,- €</w:t>
      </w:r>
      <w:r w:rsidRPr="007F655C">
        <w:tab/>
      </w:r>
    </w:p>
    <w:p w:rsidR="007F655C" w:rsidRPr="001C6484" w:rsidRDefault="007F655C" w:rsidP="007F655C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7F655C" w:rsidRPr="00E923FE" w:rsidRDefault="007F655C" w:rsidP="007F655C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7F655C" w:rsidRDefault="007F655C" w:rsidP="007F655C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7F655C" w:rsidRDefault="007F655C" w:rsidP="008B1869">
      <w:pPr>
        <w:ind w:left="284"/>
        <w:jc w:val="left"/>
        <w:rPr>
          <w:b/>
          <w:sz w:val="22"/>
          <w:szCs w:val="22"/>
          <w:u w:val="single"/>
        </w:r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38</w:t>
      </w:r>
    </w:p>
    <w:p w:rsidR="008B1869" w:rsidRPr="008B1869" w:rsidRDefault="008B1869" w:rsidP="007F655C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8B1869">
        <w:rPr>
          <w:b/>
          <w:sz w:val="22"/>
          <w:szCs w:val="22"/>
          <w:u w:val="single"/>
        </w:rPr>
        <w:t>Ohlášky</w:t>
      </w:r>
    </w:p>
    <w:p w:rsidR="008B1869" w:rsidRDefault="008B1869" w:rsidP="008B1869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 xml:space="preserve">Sviatosť manželstva chcú prijať: </w:t>
      </w:r>
      <w:r w:rsidRPr="008B1869">
        <w:rPr>
          <w:rFonts w:ascii="Times New Roman" w:hAnsi="Times New Roman"/>
          <w:b/>
          <w:sz w:val="22"/>
          <w:szCs w:val="22"/>
        </w:rPr>
        <w:t xml:space="preserve">Ing. Boris </w:t>
      </w:r>
      <w:proofErr w:type="spellStart"/>
      <w:r w:rsidRPr="008B1869">
        <w:rPr>
          <w:rFonts w:ascii="Times New Roman" w:hAnsi="Times New Roman"/>
          <w:b/>
          <w:sz w:val="22"/>
          <w:szCs w:val="22"/>
        </w:rPr>
        <w:t>Matta</w:t>
      </w:r>
      <w:proofErr w:type="spellEnd"/>
      <w:r w:rsidRPr="008B1869">
        <w:rPr>
          <w:rFonts w:ascii="Times New Roman" w:hAnsi="Times New Roman"/>
          <w:sz w:val="22"/>
          <w:szCs w:val="22"/>
        </w:rPr>
        <w:t>, narodený v Michalovciach, bývajúci v Sennom a </w:t>
      </w:r>
      <w:r w:rsidRPr="008B1869">
        <w:rPr>
          <w:rFonts w:ascii="Times New Roman" w:hAnsi="Times New Roman"/>
          <w:b/>
          <w:sz w:val="22"/>
          <w:szCs w:val="22"/>
        </w:rPr>
        <w:t>Bc. Žofia Dudášová</w:t>
      </w:r>
      <w:r w:rsidRPr="008B1869">
        <w:rPr>
          <w:rFonts w:ascii="Times New Roman" w:hAnsi="Times New Roman"/>
          <w:sz w:val="22"/>
          <w:szCs w:val="22"/>
        </w:rPr>
        <w:t>, narodená v Humennom, bývajú</w:t>
      </w:r>
      <w:r w:rsidR="00775875">
        <w:rPr>
          <w:rFonts w:ascii="Times New Roman" w:hAnsi="Times New Roman"/>
          <w:sz w:val="22"/>
          <w:szCs w:val="22"/>
        </w:rPr>
        <w:t xml:space="preserve">ca v Michalovciach. </w:t>
      </w:r>
    </w:p>
    <w:p w:rsidR="00775875" w:rsidRDefault="00775875" w:rsidP="00D238B3">
      <w:pPr>
        <w:pStyle w:val="Zarkazkladnhotextu"/>
        <w:tabs>
          <w:tab w:val="left" w:pos="851"/>
          <w:tab w:val="left" w:pos="993"/>
        </w:tabs>
        <w:spacing w:line="240" w:lineRule="auto"/>
        <w:ind w:left="284"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:rsidR="00D238B3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left="284"/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Národný pochod za život</w:t>
      </w:r>
    </w:p>
    <w:p w:rsidR="00D238B3" w:rsidRPr="00D238B3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left="284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(z </w:t>
      </w:r>
      <w:proofErr w:type="spellStart"/>
      <w:r>
        <w:rPr>
          <w:rFonts w:ascii="Times New Roman" w:hAnsi="Times New Roman"/>
          <w:i/>
          <w:sz w:val="22"/>
          <w:szCs w:val="22"/>
        </w:rPr>
        <w:t>prolife</w:t>
      </w:r>
      <w:proofErr w:type="spellEnd"/>
      <w:r>
        <w:rPr>
          <w:rFonts w:ascii="Times New Roman" w:hAnsi="Times New Roman"/>
          <w:i/>
          <w:sz w:val="22"/>
          <w:szCs w:val="22"/>
        </w:rPr>
        <w:t xml:space="preserve"> občasníka Kultúra života</w:t>
      </w:r>
      <w:r w:rsidR="00775875">
        <w:rPr>
          <w:rFonts w:ascii="Times New Roman" w:hAnsi="Times New Roman"/>
          <w:i/>
          <w:sz w:val="22"/>
          <w:szCs w:val="22"/>
        </w:rPr>
        <w:t>, september</w:t>
      </w:r>
      <w:r>
        <w:rPr>
          <w:rFonts w:ascii="Times New Roman" w:hAnsi="Times New Roman"/>
          <w:i/>
          <w:sz w:val="22"/>
          <w:szCs w:val="22"/>
        </w:rPr>
        <w:t xml:space="preserve"> 2026)</w:t>
      </w:r>
    </w:p>
    <w:p w:rsidR="008B1869" w:rsidRPr="009875D6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rPr>
          <w:rFonts w:ascii="Times New Roman" w:hAnsi="Times New Roman"/>
          <w:b/>
          <w:sz w:val="22"/>
          <w:szCs w:val="22"/>
        </w:rPr>
      </w:pPr>
      <w:r w:rsidRPr="009875D6">
        <w:rPr>
          <w:rFonts w:ascii="Times New Roman" w:hAnsi="Times New Roman"/>
          <w:b/>
          <w:sz w:val="22"/>
          <w:szCs w:val="22"/>
        </w:rPr>
        <w:t>VEDELI STE ŽE...?</w:t>
      </w:r>
    </w:p>
    <w:p w:rsidR="00D238B3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  <w:sectPr w:rsidR="00D238B3" w:rsidSect="00823C35">
          <w:pgSz w:w="8419" w:h="11906" w:orient="landscape" w:code="9"/>
          <w:pgMar w:top="170" w:right="55" w:bottom="170" w:left="426" w:header="709" w:footer="709" w:gutter="0"/>
          <w:cols w:space="708"/>
          <w:docGrid w:linePitch="360"/>
        </w:sectPr>
      </w:pPr>
    </w:p>
    <w:p w:rsidR="008B1869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- </w:t>
      </w:r>
      <w:r w:rsidR="008B1869" w:rsidRPr="008B1869">
        <w:rPr>
          <w:rFonts w:ascii="Times New Roman" w:hAnsi="Times New Roman"/>
          <w:sz w:val="22"/>
          <w:szCs w:val="22"/>
        </w:rPr>
        <w:t>dieťaťu už v 6.týždni tehotenstva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začína biť malé srdce a je možné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zachytiť mozgovú činnosť?</w:t>
      </w:r>
    </w:p>
    <w:p w:rsidR="008B1869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B1869" w:rsidRPr="008B1869">
        <w:rPr>
          <w:rFonts w:ascii="Times New Roman" w:hAnsi="Times New Roman"/>
          <w:sz w:val="22"/>
          <w:szCs w:val="22"/>
        </w:rPr>
        <w:t>dnešná medicína dokáže zachrániť už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dieťa, ktoré sa narodí v 21. týždni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tehotenstva resp. s hmotnosťou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jedného jablka?</w:t>
      </w:r>
    </w:p>
    <w:p w:rsidR="008B1869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B1869" w:rsidRPr="008B1869">
        <w:rPr>
          <w:rFonts w:ascii="Times New Roman" w:hAnsi="Times New Roman"/>
          <w:sz w:val="22"/>
          <w:szCs w:val="22"/>
        </w:rPr>
        <w:t>že povzbudivé “Zvládnete to”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od okolia či od zdravotnej sestry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pred zákrokom tiež zachraňuje životy?</w:t>
      </w:r>
    </w:p>
    <w:p w:rsidR="008B1869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B1869" w:rsidRPr="008B1869">
        <w:rPr>
          <w:rFonts w:ascii="Times New Roman" w:hAnsi="Times New Roman"/>
          <w:sz w:val="22"/>
          <w:szCs w:val="22"/>
        </w:rPr>
        <w:t>že v niektorých krajinách bola</w:t>
      </w:r>
    </w:p>
    <w:p w:rsidR="009875D6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povolená už aj eutanázia detí?</w:t>
      </w:r>
    </w:p>
    <w:p w:rsidR="00D238B3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- </w:t>
      </w:r>
      <w:r w:rsidRPr="008B1869">
        <w:rPr>
          <w:rFonts w:ascii="Times New Roman" w:hAnsi="Times New Roman"/>
          <w:sz w:val="22"/>
          <w:szCs w:val="22"/>
        </w:rPr>
        <w:t>že prenájom chudobných žien na</w:t>
      </w:r>
    </w:p>
    <w:p w:rsidR="00D238B3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vynosenie detí bohatým je</w:t>
      </w:r>
    </w:p>
    <w:p w:rsidR="00D238B3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mnohomiliardový celosvetový biznis?</w:t>
      </w:r>
    </w:p>
    <w:p w:rsidR="008B1869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B1869" w:rsidRPr="008B1869">
        <w:rPr>
          <w:rFonts w:ascii="Times New Roman" w:hAnsi="Times New Roman"/>
          <w:sz w:val="22"/>
          <w:szCs w:val="22"/>
        </w:rPr>
        <w:t>že v niektorých krajinách nie je možné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odhlásiť deti z tzv. sexuálnej výchovy?</w:t>
      </w:r>
    </w:p>
    <w:p w:rsidR="008B1869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B1869" w:rsidRPr="008B1869">
        <w:rPr>
          <w:rFonts w:ascii="Times New Roman" w:hAnsi="Times New Roman"/>
          <w:sz w:val="22"/>
          <w:szCs w:val="22"/>
        </w:rPr>
        <w:t>že umelý potrat je najčastejšou</w:t>
      </w:r>
    </w:p>
    <w:p w:rsidR="008B1869" w:rsidRPr="008B1869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 w:rsidRPr="008B1869">
        <w:rPr>
          <w:rFonts w:ascii="Times New Roman" w:hAnsi="Times New Roman"/>
          <w:sz w:val="22"/>
          <w:szCs w:val="22"/>
        </w:rPr>
        <w:t>príčinou smrti na svete?</w:t>
      </w:r>
    </w:p>
    <w:p w:rsidR="008B1869" w:rsidRPr="008B1869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8B1869" w:rsidRPr="008B1869">
        <w:rPr>
          <w:rFonts w:ascii="Times New Roman" w:hAnsi="Times New Roman"/>
          <w:sz w:val="22"/>
          <w:szCs w:val="22"/>
        </w:rPr>
        <w:t>že pomoc je k dispozícii na</w:t>
      </w:r>
    </w:p>
    <w:p w:rsidR="008B1869" w:rsidRPr="009875D6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b/>
          <w:sz w:val="22"/>
          <w:szCs w:val="22"/>
        </w:rPr>
      </w:pPr>
      <w:proofErr w:type="spellStart"/>
      <w:r w:rsidRPr="009875D6">
        <w:rPr>
          <w:rFonts w:ascii="Times New Roman" w:hAnsi="Times New Roman"/>
          <w:b/>
          <w:sz w:val="22"/>
          <w:szCs w:val="22"/>
        </w:rPr>
        <w:t>nesudimepomahame.sk</w:t>
      </w:r>
      <w:proofErr w:type="spellEnd"/>
    </w:p>
    <w:p w:rsidR="008B1869" w:rsidRPr="009875D6" w:rsidRDefault="00D238B3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b/>
          <w:sz w:val="22"/>
          <w:szCs w:val="22"/>
        </w:rPr>
      </w:pPr>
      <w:proofErr w:type="spellStart"/>
      <w:r w:rsidRPr="009875D6">
        <w:rPr>
          <w:rFonts w:ascii="Times New Roman" w:hAnsi="Times New Roman"/>
          <w:b/>
          <w:sz w:val="22"/>
          <w:szCs w:val="22"/>
        </w:rPr>
        <w:t>cenapotratu.sk</w:t>
      </w:r>
      <w:proofErr w:type="spellEnd"/>
      <w:r w:rsidRPr="009875D6">
        <w:rPr>
          <w:rFonts w:ascii="Times New Roman" w:hAnsi="Times New Roman"/>
          <w:b/>
          <w:sz w:val="22"/>
          <w:szCs w:val="22"/>
        </w:rPr>
        <w:t xml:space="preserve"> </w:t>
      </w:r>
      <w:r w:rsidR="009875D6" w:rsidRPr="009875D6">
        <w:rPr>
          <w:rFonts w:ascii="Times New Roman" w:hAnsi="Times New Roman"/>
          <w:b/>
          <w:sz w:val="22"/>
          <w:szCs w:val="22"/>
        </w:rPr>
        <w:t xml:space="preserve">       antikoncepcia.org</w:t>
      </w:r>
    </w:p>
    <w:p w:rsidR="008B1869" w:rsidRPr="009875D6" w:rsidRDefault="008B1869" w:rsidP="00D238B3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b/>
          <w:sz w:val="22"/>
          <w:szCs w:val="22"/>
        </w:rPr>
      </w:pPr>
      <w:r w:rsidRPr="009875D6">
        <w:rPr>
          <w:rFonts w:ascii="Times New Roman" w:hAnsi="Times New Roman"/>
          <w:b/>
          <w:sz w:val="22"/>
          <w:szCs w:val="22"/>
        </w:rPr>
        <w:t>umeleopl</w:t>
      </w:r>
      <w:r w:rsidR="00D238B3" w:rsidRPr="009875D6">
        <w:rPr>
          <w:rFonts w:ascii="Times New Roman" w:hAnsi="Times New Roman"/>
          <w:b/>
          <w:sz w:val="22"/>
          <w:szCs w:val="22"/>
        </w:rPr>
        <w:t>odnenie.com</w:t>
      </w:r>
      <w:r w:rsidR="009875D6" w:rsidRPr="009875D6">
        <w:rPr>
          <w:rFonts w:ascii="Times New Roman" w:hAnsi="Times New Roman"/>
          <w:b/>
          <w:sz w:val="22"/>
          <w:szCs w:val="22"/>
        </w:rPr>
        <w:t xml:space="preserve">      </w:t>
      </w:r>
      <w:proofErr w:type="spellStart"/>
      <w:r w:rsidR="009875D6" w:rsidRPr="009875D6">
        <w:rPr>
          <w:rFonts w:ascii="Times New Roman" w:hAnsi="Times New Roman"/>
          <w:b/>
          <w:sz w:val="22"/>
          <w:szCs w:val="22"/>
        </w:rPr>
        <w:t>ucitelom.sk</w:t>
      </w:r>
      <w:proofErr w:type="spellEnd"/>
    </w:p>
    <w:p w:rsidR="00D238B3" w:rsidRPr="009875D6" w:rsidRDefault="00D238B3" w:rsidP="009875D6">
      <w:pPr>
        <w:pStyle w:val="Zarkazkladnhotextu"/>
        <w:tabs>
          <w:tab w:val="left" w:pos="851"/>
          <w:tab w:val="left" w:pos="993"/>
        </w:tabs>
        <w:spacing w:line="240" w:lineRule="auto"/>
        <w:ind w:hanging="720"/>
        <w:jc w:val="both"/>
        <w:rPr>
          <w:rFonts w:ascii="Times New Roman" w:hAnsi="Times New Roman"/>
          <w:b/>
          <w:sz w:val="22"/>
          <w:szCs w:val="22"/>
        </w:rPr>
        <w:sectPr w:rsidR="00D238B3" w:rsidRPr="009875D6" w:rsidSect="009875D6">
          <w:type w:val="continuous"/>
          <w:pgSz w:w="8419" w:h="11906" w:orient="landscape" w:code="9"/>
          <w:pgMar w:top="170" w:right="55" w:bottom="170" w:left="426" w:header="709" w:footer="709" w:gutter="0"/>
          <w:cols w:num="2" w:space="567"/>
          <w:docGrid w:linePitch="360"/>
        </w:sectPr>
      </w:pPr>
      <w:proofErr w:type="spellStart"/>
      <w:r w:rsidRPr="009875D6">
        <w:rPr>
          <w:rFonts w:ascii="Times New Roman" w:hAnsi="Times New Roman"/>
          <w:b/>
          <w:sz w:val="22"/>
          <w:szCs w:val="22"/>
        </w:rPr>
        <w:t>potratovatabletka.sk</w:t>
      </w:r>
      <w:proofErr w:type="spellEnd"/>
      <w:r w:rsidR="009875D6">
        <w:rPr>
          <w:rFonts w:ascii="Times New Roman" w:hAnsi="Times New Roman"/>
          <w:b/>
          <w:sz w:val="22"/>
          <w:szCs w:val="22"/>
        </w:rPr>
        <w:t xml:space="preserve"> ?</w:t>
      </w:r>
    </w:p>
    <w:p w:rsidR="009875D6" w:rsidRDefault="009875D6" w:rsidP="007F655C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</w:p>
    <w:p w:rsidR="007F655C" w:rsidRPr="009C48D9" w:rsidRDefault="007F655C" w:rsidP="007F655C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t>Kompendium Katechizmu Katolíckej cirkvi</w:t>
      </w:r>
    </w:p>
    <w:p w:rsidR="007F655C" w:rsidRDefault="009875D6" w:rsidP="007F655C">
      <w:pPr>
        <w:ind w:left="284"/>
        <w:jc w:val="both"/>
        <w:rPr>
          <w:sz w:val="22"/>
          <w:szCs w:val="22"/>
        </w:rPr>
      </w:pPr>
      <w:r>
        <w:rPr>
          <w:i/>
          <w:sz w:val="22"/>
          <w:szCs w:val="22"/>
        </w:rPr>
        <w:t>470. Čo zakazuje piate prikázanie</w:t>
      </w:r>
      <w:r w:rsidR="007F655C" w:rsidRPr="00425040">
        <w:rPr>
          <w:i/>
          <w:sz w:val="22"/>
          <w:szCs w:val="22"/>
        </w:rPr>
        <w:t>?</w:t>
      </w:r>
    </w:p>
    <w:p w:rsidR="009642F0" w:rsidRDefault="009875D6" w:rsidP="00775875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9875D6">
        <w:rPr>
          <w:rFonts w:ascii="Times New Roman" w:hAnsi="Times New Roman"/>
          <w:sz w:val="22"/>
          <w:szCs w:val="22"/>
        </w:rPr>
        <w:t>Piate prikázani</w:t>
      </w:r>
      <w:r>
        <w:rPr>
          <w:rFonts w:ascii="Times New Roman" w:hAnsi="Times New Roman"/>
          <w:sz w:val="22"/>
          <w:szCs w:val="22"/>
        </w:rPr>
        <w:t xml:space="preserve">e zakazuje: </w:t>
      </w:r>
    </w:p>
    <w:p w:rsidR="009875D6" w:rsidRDefault="009875D6" w:rsidP="00775875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- </w:t>
      </w:r>
      <w:r w:rsidRPr="009875D6">
        <w:rPr>
          <w:rFonts w:ascii="Times New Roman" w:hAnsi="Times New Roman"/>
          <w:i/>
          <w:sz w:val="22"/>
          <w:szCs w:val="22"/>
        </w:rPr>
        <w:t>priamu a úmyselnú vraždu</w:t>
      </w:r>
      <w:r>
        <w:rPr>
          <w:rFonts w:ascii="Times New Roman" w:hAnsi="Times New Roman"/>
          <w:sz w:val="22"/>
          <w:szCs w:val="22"/>
        </w:rPr>
        <w:t xml:space="preserve"> a spoluprácu pri nej</w:t>
      </w:r>
    </w:p>
    <w:p w:rsidR="009875D6" w:rsidRDefault="009875D6" w:rsidP="00775875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775875">
        <w:rPr>
          <w:rFonts w:ascii="Times New Roman" w:hAnsi="Times New Roman"/>
          <w:i/>
          <w:sz w:val="22"/>
          <w:szCs w:val="22"/>
        </w:rPr>
        <w:t>- priamy potrat</w:t>
      </w:r>
      <w:r>
        <w:rPr>
          <w:rFonts w:ascii="Times New Roman" w:hAnsi="Times New Roman"/>
          <w:sz w:val="22"/>
          <w:szCs w:val="22"/>
        </w:rPr>
        <w:t xml:space="preserve">, chcený ako cieľ alebo prostriedok, a to pod trestom exkomunikácie, lebo ľudskú bytosť </w:t>
      </w:r>
      <w:r w:rsidR="00775875">
        <w:rPr>
          <w:rFonts w:ascii="Times New Roman" w:hAnsi="Times New Roman"/>
          <w:sz w:val="22"/>
          <w:szCs w:val="22"/>
        </w:rPr>
        <w:t>treba už od jej počatia absolútne rešpektovať a chrániť v jej neporušiteľnosti</w:t>
      </w:r>
    </w:p>
    <w:p w:rsidR="00775875" w:rsidRDefault="00775875" w:rsidP="00775875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775875">
        <w:rPr>
          <w:rFonts w:ascii="Times New Roman" w:hAnsi="Times New Roman"/>
          <w:i/>
          <w:sz w:val="22"/>
          <w:szCs w:val="22"/>
        </w:rPr>
        <w:t xml:space="preserve">- </w:t>
      </w:r>
      <w:r>
        <w:rPr>
          <w:rFonts w:ascii="Times New Roman" w:hAnsi="Times New Roman"/>
          <w:i/>
          <w:sz w:val="22"/>
          <w:szCs w:val="22"/>
        </w:rPr>
        <w:t>priamu eutanáziu</w:t>
      </w:r>
      <w:r>
        <w:rPr>
          <w:rFonts w:ascii="Times New Roman" w:hAnsi="Times New Roman"/>
          <w:sz w:val="22"/>
          <w:szCs w:val="22"/>
        </w:rPr>
        <w:t>, ktorá spočíva v usmrtení – či už činom, alebo zanedbaním povinného konania – osôb telesne alebo mentálne postihnutých, chorých alebo umierajúcich</w:t>
      </w:r>
    </w:p>
    <w:p w:rsidR="007F655C" w:rsidRPr="009875D6" w:rsidRDefault="00775875" w:rsidP="00775875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>- samovraždu</w:t>
      </w:r>
      <w:r>
        <w:rPr>
          <w:rFonts w:ascii="Times New Roman" w:hAnsi="Times New Roman"/>
          <w:sz w:val="22"/>
          <w:szCs w:val="22"/>
        </w:rPr>
        <w:t xml:space="preserve"> a úmyselnú spoluprácu na nej, lebo je ťažkou urážkou pravej lásky k Bohu, k sebe samému a k blížnemu. Príslušná zodpovednosť sa môže zväčšiť pre pohoršenie alebo ju môže zmenšiť osobitné psychické poruchy či veľký strach.</w:t>
      </w:r>
    </w:p>
    <w:p w:rsidR="007F655C" w:rsidRPr="00061807" w:rsidRDefault="007F655C" w:rsidP="007F655C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7F655C" w:rsidRPr="00E73D11" w:rsidRDefault="007F655C" w:rsidP="007F655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7F655C" w:rsidRPr="00E73D11" w:rsidRDefault="007F655C" w:rsidP="007F655C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7F655C" w:rsidRPr="00E73D11" w:rsidRDefault="007F655C" w:rsidP="007F655C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5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7F655C" w:rsidRPr="00E73D11" w:rsidRDefault="00FF3A01" w:rsidP="007F655C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7" w:history="1">
        <w:r w:rsidR="007F655C"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7F655C" w:rsidRDefault="007F655C" w:rsidP="007F655C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7F655C" w:rsidSect="00D238B3">
      <w:type w:val="continuous"/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655C"/>
    <w:rsid w:val="00321CD3"/>
    <w:rsid w:val="00323CA6"/>
    <w:rsid w:val="00326DC9"/>
    <w:rsid w:val="0040187A"/>
    <w:rsid w:val="004446DF"/>
    <w:rsid w:val="0046469E"/>
    <w:rsid w:val="00546012"/>
    <w:rsid w:val="0062773F"/>
    <w:rsid w:val="00775875"/>
    <w:rsid w:val="007F655C"/>
    <w:rsid w:val="00817AB1"/>
    <w:rsid w:val="00863B17"/>
    <w:rsid w:val="008B1869"/>
    <w:rsid w:val="009642F0"/>
    <w:rsid w:val="009875D6"/>
    <w:rsid w:val="009D4797"/>
    <w:rsid w:val="00B05031"/>
    <w:rsid w:val="00B359EA"/>
    <w:rsid w:val="00B718DA"/>
    <w:rsid w:val="00D23561"/>
    <w:rsid w:val="00D238B3"/>
    <w:rsid w:val="00D50BFF"/>
    <w:rsid w:val="00F577C4"/>
    <w:rsid w:val="00FF3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655C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7F655C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7F655C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7F655C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7F655C"/>
    <w:rPr>
      <w:b/>
      <w:bCs/>
    </w:rPr>
  </w:style>
  <w:style w:type="character" w:styleId="Hypertextovprepojenie">
    <w:name w:val="Hyperlink"/>
    <w:basedOn w:val="Predvolenpsmoodseku"/>
    <w:uiPriority w:val="99"/>
    <w:rsid w:val="007F65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arnostsenne.estranky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nne@abuke.sk" TargetMode="External"/><Relationship Id="rId5" Type="http://schemas.openxmlformats.org/officeDocument/2006/relationships/hyperlink" Target="mailto:farasenne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617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3</cp:revision>
  <cp:lastPrinted>2026-09-19T17:58:00Z</cp:lastPrinted>
  <dcterms:created xsi:type="dcterms:W3CDTF">2026-09-19T12:02:00Z</dcterms:created>
  <dcterms:modified xsi:type="dcterms:W3CDTF">2026-09-19T17:59:00Z</dcterms:modified>
</cp:coreProperties>
</file>