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794" w:rsidRPr="00EB6794" w:rsidRDefault="00EB6794" w:rsidP="00EB6794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  <w:u w:val="single"/>
        </w:rPr>
      </w:pPr>
      <w:r w:rsidRPr="00EB6794">
        <w:rPr>
          <w:rFonts w:ascii="Comic Sans MS" w:hAnsi="Comic Sans MS"/>
          <w:b/>
          <w:u w:val="single"/>
        </w:rPr>
        <w:t>Farnosť Senné, 16. nedeľa rok A, 19.07.2026</w:t>
      </w:r>
    </w:p>
    <w:tbl>
      <w:tblPr>
        <w:tblW w:w="7655" w:type="dxa"/>
        <w:tblInd w:w="-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552"/>
        <w:gridCol w:w="1134"/>
        <w:gridCol w:w="851"/>
        <w:gridCol w:w="3118"/>
      </w:tblGrid>
      <w:tr w:rsidR="00EB6794" w:rsidRPr="007E2CD6" w:rsidTr="00EB6794">
        <w:trPr>
          <w:trHeight w:val="214"/>
        </w:trPr>
        <w:tc>
          <w:tcPr>
            <w:tcW w:w="2552" w:type="dxa"/>
            <w:vAlign w:val="center"/>
          </w:tcPr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20/7</w:t>
            </w: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B679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vAlign w:val="center"/>
          </w:tcPr>
          <w:p w:rsidR="00EB6794" w:rsidRPr="00EB6794" w:rsidRDefault="00EB6794" w:rsidP="00EB679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6794">
              <w:rPr>
                <w:rFonts w:ascii="Comic Sans MS" w:hAnsi="Comic Sans MS"/>
                <w:sz w:val="20"/>
                <w:szCs w:val="20"/>
              </w:rPr>
              <w:t xml:space="preserve">+ Jozef, Oľga </w:t>
            </w:r>
            <w:proofErr w:type="spellStart"/>
            <w:r w:rsidRPr="00EB6794">
              <w:rPr>
                <w:rFonts w:ascii="Comic Sans MS" w:hAnsi="Comic Sans MS"/>
                <w:sz w:val="20"/>
                <w:szCs w:val="20"/>
              </w:rPr>
              <w:t>Šafinová</w:t>
            </w:r>
            <w:proofErr w:type="spellEnd"/>
            <w:r w:rsidRPr="00EB6794">
              <w:rPr>
                <w:rFonts w:ascii="Comic Sans MS" w:hAnsi="Comic Sans MS"/>
                <w:sz w:val="20"/>
                <w:szCs w:val="20"/>
              </w:rPr>
              <w:t xml:space="preserve"> a</w:t>
            </w:r>
            <w:r>
              <w:rPr>
                <w:rFonts w:ascii="Comic Sans MS" w:hAnsi="Comic Sans MS"/>
                <w:sz w:val="20"/>
                <w:szCs w:val="20"/>
              </w:rPr>
              <w:t> </w:t>
            </w:r>
            <w:r w:rsidRPr="00EB6794">
              <w:rPr>
                <w:rFonts w:ascii="Comic Sans MS" w:hAnsi="Comic Sans MS"/>
                <w:sz w:val="20"/>
                <w:szCs w:val="20"/>
              </w:rPr>
              <w:t>rod</w:t>
            </w:r>
            <w:r>
              <w:rPr>
                <w:rFonts w:ascii="Comic Sans MS" w:hAnsi="Comic Sans MS"/>
                <w:sz w:val="20"/>
                <w:szCs w:val="20"/>
              </w:rPr>
              <w:t>.</w:t>
            </w:r>
          </w:p>
        </w:tc>
      </w:tr>
      <w:tr w:rsidR="00EB6794" w:rsidRPr="007E2CD6" w:rsidTr="00EB6794">
        <w:trPr>
          <w:trHeight w:val="67"/>
        </w:trPr>
        <w:tc>
          <w:tcPr>
            <w:tcW w:w="2552" w:type="dxa"/>
          </w:tcPr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  </w:t>
            </w: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21/7</w:t>
            </w: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B679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Jastrabie </w:t>
            </w:r>
          </w:p>
        </w:tc>
        <w:tc>
          <w:tcPr>
            <w:tcW w:w="851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vAlign w:val="center"/>
          </w:tcPr>
          <w:p w:rsidR="00EB6794" w:rsidRPr="00EB6794" w:rsidRDefault="00EB6794" w:rsidP="00EB679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6794">
              <w:rPr>
                <w:rFonts w:ascii="Comic Sans MS" w:hAnsi="Comic Sans MS"/>
                <w:sz w:val="20"/>
                <w:szCs w:val="20"/>
              </w:rPr>
              <w:t>+ Mária Mesárošová</w:t>
            </w:r>
          </w:p>
        </w:tc>
      </w:tr>
      <w:tr w:rsidR="00EB6794" w:rsidRPr="007E2CD6" w:rsidTr="00EB6794">
        <w:trPr>
          <w:trHeight w:val="306"/>
        </w:trPr>
        <w:tc>
          <w:tcPr>
            <w:tcW w:w="2552" w:type="dxa"/>
            <w:tcBorders>
              <w:bottom w:val="single" w:sz="4" w:space="0" w:color="auto"/>
            </w:tcBorders>
          </w:tcPr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treda                     </w:t>
            </w: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22/7</w:t>
            </w: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Márie Magdalény</w:t>
            </w: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EB6794" w:rsidRPr="00EB6794" w:rsidRDefault="00EB6794" w:rsidP="00EB679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6794">
              <w:rPr>
                <w:rFonts w:ascii="Comic Sans MS" w:hAnsi="Comic Sans MS"/>
                <w:sz w:val="20"/>
                <w:szCs w:val="20"/>
              </w:rPr>
              <w:t>+ Ján Adam a rodičia</w:t>
            </w:r>
          </w:p>
        </w:tc>
      </w:tr>
      <w:tr w:rsidR="00EB6794" w:rsidRPr="007E2CD6" w:rsidTr="00EB6794">
        <w:trPr>
          <w:trHeight w:val="518"/>
        </w:trPr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</w:t>
            </w: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23/7</w:t>
            </w: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Brigity, rehoľníčky, patrónky Európy</w:t>
            </w: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vAlign w:val="center"/>
          </w:tcPr>
          <w:p w:rsidR="00EB6794" w:rsidRPr="00EB6794" w:rsidRDefault="00EB6794" w:rsidP="00EB6794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6794">
              <w:rPr>
                <w:rFonts w:ascii="Comic Sans MS" w:hAnsi="Comic Sans MS"/>
                <w:sz w:val="20"/>
                <w:szCs w:val="20"/>
              </w:rPr>
              <w:t xml:space="preserve">+ Ľubomír, Eduard, Anna </w:t>
            </w:r>
            <w:proofErr w:type="spellStart"/>
            <w:r w:rsidRPr="00EB6794">
              <w:rPr>
                <w:rFonts w:ascii="Comic Sans MS" w:hAnsi="Comic Sans MS"/>
                <w:sz w:val="20"/>
                <w:szCs w:val="20"/>
              </w:rPr>
              <w:t>Padová</w:t>
            </w:r>
            <w:proofErr w:type="spellEnd"/>
          </w:p>
        </w:tc>
      </w:tr>
      <w:tr w:rsidR="00EB6794" w:rsidRPr="007E2CD6" w:rsidTr="00EB6794">
        <w:trPr>
          <w:trHeight w:val="65"/>
        </w:trPr>
        <w:tc>
          <w:tcPr>
            <w:tcW w:w="2552" w:type="dxa"/>
          </w:tcPr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  </w:t>
            </w: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24/7</w:t>
            </w: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EB679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</w:t>
            </w:r>
            <w:proofErr w:type="spellStart"/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Šarbela</w:t>
            </w:r>
            <w:proofErr w:type="spellEnd"/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Machlúfa</w:t>
            </w:r>
            <w:proofErr w:type="spellEnd"/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kňaza</w:t>
            </w:r>
          </w:p>
        </w:tc>
        <w:tc>
          <w:tcPr>
            <w:tcW w:w="1134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3118" w:type="dxa"/>
            <w:vAlign w:val="center"/>
          </w:tcPr>
          <w:p w:rsidR="00EB6794" w:rsidRPr="00EB6794" w:rsidRDefault="00EB6794" w:rsidP="00EB679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6794">
              <w:rPr>
                <w:rFonts w:ascii="Comic Sans MS" w:hAnsi="Comic Sans MS"/>
                <w:sz w:val="20"/>
                <w:szCs w:val="20"/>
              </w:rPr>
              <w:t>+ Ján, Anna, Jozef Čižmár</w:t>
            </w:r>
          </w:p>
        </w:tc>
      </w:tr>
      <w:tr w:rsidR="00EB6794" w:rsidRPr="007E2CD6" w:rsidTr="00EB6794">
        <w:trPr>
          <w:trHeight w:val="348"/>
        </w:trPr>
        <w:tc>
          <w:tcPr>
            <w:tcW w:w="2552" w:type="dxa"/>
          </w:tcPr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 </w:t>
            </w: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25/7</w:t>
            </w:r>
          </w:p>
          <w:p w:rsidR="00EB6794" w:rsidRPr="00EB6794" w:rsidRDefault="00EB6794" w:rsidP="00B84729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Jakuba, apoštola</w:t>
            </w:r>
          </w:p>
          <w:p w:rsidR="00EB6794" w:rsidRPr="00EB6794" w:rsidRDefault="00EB6794" w:rsidP="00B84729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</w:tc>
        <w:tc>
          <w:tcPr>
            <w:tcW w:w="3118" w:type="dxa"/>
            <w:vAlign w:val="center"/>
          </w:tcPr>
          <w:p w:rsidR="00EB6794" w:rsidRPr="00EB6794" w:rsidRDefault="00EB6794" w:rsidP="00EB6794">
            <w:pPr>
              <w:pStyle w:val="Normlnywebov"/>
              <w:shd w:val="clear" w:color="auto" w:fill="FFFFFF"/>
              <w:spacing w:before="0" w:beforeAutospacing="0" w:after="0" w:afterAutospacing="0"/>
              <w:ind w:right="-166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B6794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EB6794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EB6794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EB6794">
              <w:rPr>
                <w:rFonts w:ascii="Comic Sans MS" w:hAnsi="Comic Sans MS"/>
                <w:sz w:val="20"/>
                <w:szCs w:val="20"/>
              </w:rPr>
              <w:t>. a úmysel Martin Florián</w:t>
            </w:r>
          </w:p>
        </w:tc>
      </w:tr>
      <w:tr w:rsidR="00EB6794" w:rsidRPr="00FB7517" w:rsidTr="00EB6794">
        <w:trPr>
          <w:trHeight w:val="517"/>
        </w:trPr>
        <w:tc>
          <w:tcPr>
            <w:tcW w:w="2552" w:type="dxa"/>
            <w:vAlign w:val="center"/>
          </w:tcPr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</w:t>
            </w:r>
            <w:r w:rsidRPr="00EB6794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26/7</w:t>
            </w: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17. nedeľa rok A</w:t>
            </w:r>
          </w:p>
          <w:p w:rsidR="00EB6794" w:rsidRPr="00EB6794" w:rsidRDefault="00EB6794" w:rsidP="00B84729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EB6794" w:rsidRPr="00EB6794" w:rsidRDefault="00EB6794" w:rsidP="00EB6794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EB6794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3118" w:type="dxa"/>
            <w:vAlign w:val="center"/>
          </w:tcPr>
          <w:p w:rsidR="00EB6794" w:rsidRPr="00EB6794" w:rsidRDefault="00EB6794" w:rsidP="00EB679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6794">
              <w:rPr>
                <w:rFonts w:ascii="Comic Sans MS" w:hAnsi="Comic Sans MS"/>
                <w:sz w:val="20"/>
                <w:szCs w:val="20"/>
              </w:rPr>
              <w:t xml:space="preserve">+ Július </w:t>
            </w:r>
            <w:proofErr w:type="spellStart"/>
            <w:r w:rsidRPr="00EB6794">
              <w:rPr>
                <w:rFonts w:ascii="Comic Sans MS" w:hAnsi="Comic Sans MS"/>
                <w:sz w:val="20"/>
                <w:szCs w:val="20"/>
              </w:rPr>
              <w:t>Chytráček</w:t>
            </w:r>
            <w:proofErr w:type="spellEnd"/>
          </w:p>
          <w:p w:rsidR="00EB6794" w:rsidRPr="00EB6794" w:rsidRDefault="00EB6794" w:rsidP="00EB679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EB6794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EB6794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EB6794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EB6794">
              <w:rPr>
                <w:rFonts w:ascii="Comic Sans MS" w:hAnsi="Comic Sans MS"/>
                <w:sz w:val="20"/>
                <w:szCs w:val="20"/>
              </w:rPr>
              <w:t>. Jozef Mráz</w:t>
            </w:r>
          </w:p>
          <w:p w:rsidR="00EB6794" w:rsidRPr="00EB6794" w:rsidRDefault="00EB6794" w:rsidP="00EB6794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EB6794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</w:tbl>
    <w:p w:rsidR="00EB6794" w:rsidRDefault="00EB6794" w:rsidP="00EB6794">
      <w:pPr>
        <w:pStyle w:val="Zarkazkladnhotextu"/>
        <w:spacing w:line="240" w:lineRule="auto"/>
        <w:ind w:left="3261" w:right="-166" w:hanging="2552"/>
        <w:jc w:val="both"/>
        <w:rPr>
          <w:b/>
          <w:sz w:val="24"/>
          <w:szCs w:val="24"/>
          <w:u w:val="single"/>
        </w:rPr>
      </w:pPr>
    </w:p>
    <w:p w:rsidR="00EB6794" w:rsidRPr="00EB6794" w:rsidRDefault="00EB6794" w:rsidP="00EB6794">
      <w:pPr>
        <w:pStyle w:val="Zarkazkladnhotextu"/>
        <w:spacing w:line="240" w:lineRule="auto"/>
        <w:ind w:left="3261" w:right="-166" w:hanging="2552"/>
        <w:jc w:val="both"/>
        <w:rPr>
          <w:b/>
          <w:sz w:val="24"/>
          <w:szCs w:val="24"/>
          <w:u w:val="single"/>
        </w:rPr>
      </w:pPr>
      <w:r w:rsidRPr="00EB6794">
        <w:rPr>
          <w:b/>
          <w:sz w:val="24"/>
          <w:szCs w:val="24"/>
          <w:u w:val="single"/>
        </w:rPr>
        <w:t>OZNAMY:</w:t>
      </w:r>
    </w:p>
    <w:p w:rsidR="00EB6794" w:rsidRPr="00EB6794" w:rsidRDefault="00EB6794" w:rsidP="00EB6794">
      <w:pPr>
        <w:pStyle w:val="Zarkazkladnhotextu"/>
        <w:spacing w:line="240" w:lineRule="auto"/>
        <w:ind w:left="-142" w:right="425"/>
        <w:jc w:val="both"/>
      </w:pPr>
      <w:r w:rsidRPr="00EB6794">
        <w:t xml:space="preserve">- Na prelome júla a augusta (31.7 – 2.8.) je v Poprade Národné stretnutie mládeže P26. </w:t>
      </w:r>
      <w:proofErr w:type="spellStart"/>
      <w:r w:rsidRPr="00EB6794">
        <w:t>www.narodnestretnutiemladeze.sk</w:t>
      </w:r>
      <w:proofErr w:type="spellEnd"/>
    </w:p>
    <w:p w:rsidR="00EB6794" w:rsidRPr="00EB6794" w:rsidRDefault="00EB6794" w:rsidP="00EB6794">
      <w:pPr>
        <w:pStyle w:val="Zarkazkladnhotextu"/>
        <w:spacing w:line="240" w:lineRule="auto"/>
        <w:ind w:left="-142" w:right="425"/>
        <w:jc w:val="both"/>
      </w:pPr>
      <w:r w:rsidRPr="00EB6794">
        <w:t xml:space="preserve">- </w:t>
      </w:r>
      <w:r>
        <w:t>V</w:t>
      </w:r>
      <w:r w:rsidRPr="00EB6794">
        <w:t xml:space="preserve"> nedeľu 26. júla si pripomíname 6. svetový deň starých rodičov a seniorov. </w:t>
      </w:r>
    </w:p>
    <w:p w:rsidR="00EB6794" w:rsidRPr="00EB6794" w:rsidRDefault="00EB6794" w:rsidP="00EB679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</w:p>
    <w:p w:rsidR="00EB6794" w:rsidRPr="00EB6794" w:rsidRDefault="00EB6794" w:rsidP="00EB6794">
      <w:pPr>
        <w:pStyle w:val="Normlnywebov"/>
        <w:shd w:val="clear" w:color="auto" w:fill="FFFFFF"/>
        <w:spacing w:before="0" w:beforeAutospacing="0" w:after="0" w:afterAutospacing="0"/>
        <w:ind w:left="-142" w:right="425"/>
        <w:jc w:val="both"/>
        <w:rPr>
          <w:rFonts w:ascii="Comic Sans MS" w:hAnsi="Comic Sans MS"/>
          <w:sz w:val="20"/>
          <w:szCs w:val="20"/>
        </w:rPr>
      </w:pPr>
      <w:r w:rsidRPr="00EB6794">
        <w:rPr>
          <w:rFonts w:ascii="Comic Sans MS" w:hAnsi="Comic Sans MS"/>
          <w:sz w:val="20"/>
          <w:szCs w:val="20"/>
        </w:rPr>
        <w:t xml:space="preserve">- </w:t>
      </w:r>
      <w:r w:rsidRPr="00EB6794">
        <w:rPr>
          <w:rFonts w:ascii="Comic Sans MS" w:hAnsi="Comic Sans MS"/>
          <w:b/>
          <w:sz w:val="20"/>
          <w:szCs w:val="20"/>
        </w:rPr>
        <w:t>Senné:</w:t>
      </w:r>
      <w:r w:rsidRPr="00EB6794">
        <w:rPr>
          <w:rFonts w:ascii="Comic Sans MS" w:hAnsi="Comic Sans MS"/>
          <w:sz w:val="20"/>
          <w:szCs w:val="20"/>
        </w:rPr>
        <w:t xml:space="preserve">  </w:t>
      </w:r>
      <w:r w:rsidRPr="00EB6794">
        <w:rPr>
          <w:rFonts w:ascii="Comic Sans MS" w:hAnsi="Comic Sans MS"/>
          <w:sz w:val="20"/>
          <w:szCs w:val="20"/>
          <w:u w:val="single"/>
        </w:rPr>
        <w:t>zvonček:</w:t>
      </w:r>
      <w:r w:rsidRPr="00EB6794">
        <w:rPr>
          <w:rFonts w:ascii="Comic Sans MS" w:hAnsi="Comic Sans MS"/>
          <w:sz w:val="20"/>
          <w:szCs w:val="20"/>
        </w:rPr>
        <w:t xml:space="preserve"> 86,45 € </w:t>
      </w:r>
      <w:r w:rsidRPr="00EB6794">
        <w:rPr>
          <w:rFonts w:ascii="Comic Sans MS" w:hAnsi="Comic Sans MS"/>
          <w:i/>
          <w:sz w:val="20"/>
          <w:szCs w:val="20"/>
        </w:rPr>
        <w:t>(12. júl)</w:t>
      </w:r>
    </w:p>
    <w:p w:rsidR="00EB6794" w:rsidRPr="00EB6794" w:rsidRDefault="00EB6794" w:rsidP="00EB679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</w:pPr>
      <w:r w:rsidRPr="00EB6794">
        <w:rPr>
          <w:color w:val="000000"/>
        </w:rPr>
        <w:t xml:space="preserve">- </w:t>
      </w:r>
      <w:r w:rsidRPr="00EB6794">
        <w:rPr>
          <w:b/>
        </w:rPr>
        <w:t xml:space="preserve">Jastrabie: </w:t>
      </w:r>
      <w:r w:rsidRPr="00EB6794">
        <w:rPr>
          <w:u w:val="single"/>
        </w:rPr>
        <w:t>zvonček:</w:t>
      </w:r>
      <w:r w:rsidRPr="00EB6794">
        <w:t xml:space="preserve"> 50,90 € </w:t>
      </w:r>
      <w:r w:rsidRPr="00EB6794">
        <w:rPr>
          <w:i/>
        </w:rPr>
        <w:t>(12. júl)</w:t>
      </w:r>
    </w:p>
    <w:p w:rsidR="00EB6794" w:rsidRPr="00EB6794" w:rsidRDefault="00EB6794" w:rsidP="00EB679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  <w:r w:rsidRPr="00EB6794">
        <w:t xml:space="preserve">- </w:t>
      </w:r>
      <w:r w:rsidRPr="00EB6794">
        <w:rPr>
          <w:b/>
          <w:color w:val="000000"/>
        </w:rPr>
        <w:t xml:space="preserve">Palín: </w:t>
      </w:r>
      <w:r w:rsidRPr="00EB6794">
        <w:rPr>
          <w:u w:val="single"/>
        </w:rPr>
        <w:t>zvonček:</w:t>
      </w:r>
      <w:r w:rsidRPr="00EB6794">
        <w:t xml:space="preserve"> 48,70 € </w:t>
      </w:r>
      <w:r w:rsidRPr="00EB6794">
        <w:rPr>
          <w:i/>
        </w:rPr>
        <w:t>(12. júl)</w:t>
      </w:r>
    </w:p>
    <w:p w:rsidR="00EB6794" w:rsidRPr="00EB6794" w:rsidRDefault="00EB6794" w:rsidP="00EB679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EB6794">
        <w:rPr>
          <w:i/>
        </w:rPr>
        <w:t>Pán Boh zaplať za každý milodar!</w:t>
      </w:r>
    </w:p>
    <w:p w:rsidR="00B742D3" w:rsidRPr="00EB6794" w:rsidRDefault="00B742D3" w:rsidP="00EB6794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jc w:val="both"/>
        <w:rPr>
          <w:i/>
        </w:rPr>
      </w:pPr>
    </w:p>
    <w:p w:rsidR="00B742D3" w:rsidRPr="00882F77" w:rsidRDefault="00B742D3" w:rsidP="00B742D3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b/>
          <w:i/>
          <w:u w:val="single"/>
        </w:rPr>
      </w:pPr>
      <w:r w:rsidRPr="00882F77">
        <w:rPr>
          <w:b/>
          <w:i/>
          <w:u w:val="single"/>
        </w:rPr>
        <w:t>Výroky svätých</w:t>
      </w:r>
    </w:p>
    <w:p w:rsidR="00816EA3" w:rsidRDefault="00EB6794" w:rsidP="00B742D3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b/>
          <w:i/>
        </w:rPr>
      </w:pPr>
      <w:r w:rsidRPr="00EB6794">
        <w:rPr>
          <w:b/>
          <w:i/>
        </w:rPr>
        <w:t>"Nebuďte</w:t>
      </w:r>
      <w:r w:rsidR="00816EA3">
        <w:rPr>
          <w:b/>
          <w:i/>
        </w:rPr>
        <w:t xml:space="preserve"> na nič naviazaní tak</w:t>
      </w:r>
      <w:r w:rsidRPr="00EB6794">
        <w:rPr>
          <w:b/>
          <w:i/>
        </w:rPr>
        <w:t xml:space="preserve">, aby ste sa znepokojovali, </w:t>
      </w:r>
      <w:r w:rsidR="00816EA3">
        <w:rPr>
          <w:b/>
          <w:i/>
        </w:rPr>
        <w:t xml:space="preserve">či sa vám to podarí. </w:t>
      </w:r>
    </w:p>
    <w:p w:rsidR="00B742D3" w:rsidRPr="00816EA3" w:rsidRDefault="00EB6794" w:rsidP="00B742D3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EB6794">
        <w:rPr>
          <w:b/>
          <w:i/>
        </w:rPr>
        <w:t>Zverte to do Božích rúk."</w:t>
      </w:r>
      <w:r w:rsidR="00B742D3">
        <w:rPr>
          <w:i/>
        </w:rPr>
        <w:t xml:space="preserve"> Sv. Ján Zlatoústy</w:t>
      </w:r>
    </w:p>
    <w:p w:rsidR="00B742D3" w:rsidRPr="00882F77" w:rsidRDefault="00EB6794" w:rsidP="00B742D3">
      <w:pPr>
        <w:pStyle w:val="Zarkazkladnhotextu"/>
        <w:tabs>
          <w:tab w:val="left" w:pos="851"/>
          <w:tab w:val="left" w:pos="993"/>
        </w:tabs>
        <w:spacing w:line="240" w:lineRule="auto"/>
        <w:ind w:left="-142" w:right="425"/>
        <w:rPr>
          <w:i/>
        </w:rPr>
      </w:pPr>
      <w:r w:rsidRPr="00EB6794">
        <w:rPr>
          <w:b/>
          <w:i/>
        </w:rPr>
        <w:t>"Ak mlčíš, mlč z lásky, ak hovoríš, hovor z lásky."</w:t>
      </w:r>
      <w:r w:rsidR="00B742D3" w:rsidRPr="00280F94">
        <w:rPr>
          <w:b/>
          <w:i/>
        </w:rPr>
        <w:t xml:space="preserve"> </w:t>
      </w:r>
      <w:r>
        <w:rPr>
          <w:i/>
        </w:rPr>
        <w:t xml:space="preserve">Sv. František </w:t>
      </w:r>
      <w:proofErr w:type="spellStart"/>
      <w:r>
        <w:rPr>
          <w:i/>
        </w:rPr>
        <w:t>Saleský</w:t>
      </w:r>
      <w:proofErr w:type="spellEnd"/>
    </w:p>
    <w:p w:rsidR="00B742D3" w:rsidRPr="001C6484" w:rsidRDefault="00B742D3" w:rsidP="00B742D3">
      <w:pPr>
        <w:pStyle w:val="Zarkazkladnhotextu"/>
        <w:tabs>
          <w:tab w:val="left" w:pos="851"/>
          <w:tab w:val="left" w:pos="993"/>
        </w:tabs>
        <w:spacing w:line="240" w:lineRule="auto"/>
        <w:ind w:left="-142" w:right="-166"/>
        <w:jc w:val="both"/>
        <w:rPr>
          <w:b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1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B742D3" w:rsidRPr="00E923FE" w:rsidRDefault="00B742D3" w:rsidP="00B742D3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E923FE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B742D3" w:rsidRDefault="00B742D3" w:rsidP="00B742D3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Ročník 17</w:t>
      </w:r>
      <w:r w:rsidRPr="00E73D11">
        <w:rPr>
          <w:rFonts w:ascii="Comic Sans MS" w:hAnsi="Comic Sans MS"/>
          <w:color w:val="000000"/>
          <w:sz w:val="20"/>
          <w:szCs w:val="20"/>
        </w:rPr>
        <w:t>/202</w:t>
      </w:r>
      <w:r>
        <w:rPr>
          <w:rFonts w:ascii="Comic Sans MS" w:hAnsi="Comic Sans MS"/>
          <w:color w:val="000000"/>
          <w:sz w:val="20"/>
          <w:szCs w:val="20"/>
        </w:rPr>
        <w:t>6</w:t>
      </w:r>
      <w:r w:rsidRPr="00E73D11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E73D11">
        <w:rPr>
          <w:rFonts w:cs="Segoe UI Semibold"/>
          <w:b/>
          <w:bCs/>
          <w:iCs/>
          <w:sz w:val="20"/>
          <w:szCs w:val="20"/>
        </w:rPr>
        <w:tab/>
      </w:r>
      <w:r w:rsidRPr="00E73D11">
        <w:rPr>
          <w:rFonts w:cs="Segoe UI Semibold"/>
          <w:b/>
          <w:bCs/>
          <w:iCs/>
          <w:sz w:val="20"/>
          <w:szCs w:val="20"/>
        </w:rPr>
        <w:tab/>
      </w:r>
    </w:p>
    <w:p w:rsidR="00B742D3" w:rsidRPr="00BE4C1D" w:rsidRDefault="00B742D3" w:rsidP="00B742D3">
      <w:pPr>
        <w:ind w:left="284"/>
        <w:jc w:val="left"/>
        <w:rPr>
          <w:b/>
          <w:sz w:val="22"/>
          <w:szCs w:val="22"/>
          <w:u w:val="single"/>
        </w:rPr>
      </w:pP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ab/>
      </w:r>
      <w:r w:rsidRPr="00E923FE">
        <w:rPr>
          <w:rFonts w:ascii="Comic Sans MS" w:hAnsi="Comic Sans MS"/>
          <w:b/>
          <w:color w:val="000000"/>
          <w:sz w:val="22"/>
          <w:szCs w:val="22"/>
        </w:rPr>
        <w:t>číslo 2</w:t>
      </w:r>
      <w:r>
        <w:rPr>
          <w:rFonts w:ascii="Comic Sans MS" w:hAnsi="Comic Sans MS"/>
          <w:b/>
          <w:color w:val="000000"/>
          <w:sz w:val="22"/>
          <w:szCs w:val="22"/>
        </w:rPr>
        <w:t>9</w:t>
      </w:r>
    </w:p>
    <w:p w:rsidR="007C2F21" w:rsidRDefault="007C2F21" w:rsidP="007C2F21">
      <w:pPr>
        <w:ind w:left="284"/>
        <w:jc w:val="both"/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</w:t>
      </w:r>
      <w:r w:rsidRPr="00872D8C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 xml:space="preserve"> Svätého Otca Leva XIV.</w:t>
      </w:r>
    </w:p>
    <w:p w:rsidR="007C2F21" w:rsidRPr="007C2F21" w:rsidRDefault="007C2F21" w:rsidP="007C2F21">
      <w:pPr>
        <w:ind w:left="284"/>
        <w:rPr>
          <w:bCs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</w:pP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(na 6. svetový deň starých rodičov a seniorov)</w:t>
      </w:r>
    </w:p>
    <w:p w:rsidR="007C2F21" w:rsidRPr="007C2F21" w:rsidRDefault="007C2F21" w:rsidP="007C2F21">
      <w:pPr>
        <w:jc w:val="both"/>
        <w:rPr>
          <w:color w:val="1F2227"/>
          <w:sz w:val="22"/>
          <w:szCs w:val="22"/>
          <w:shd w:val="clear" w:color="auto" w:fill="F5F5F5"/>
        </w:rPr>
      </w:pPr>
      <w:r w:rsidRPr="007C2F21">
        <w:rPr>
          <w:color w:val="1F2227"/>
          <w:sz w:val="22"/>
          <w:szCs w:val="22"/>
          <w:shd w:val="clear" w:color="auto" w:fill="F5F5F5"/>
        </w:rPr>
        <w:t>Koľkokrát vo Svätom písme, najmä v Žalmoch, modlitba vychádza z beznádeje toho, kto má dojem, že jeho život nikoho nezaujíma a že je prehliadaný! Bolestný pocit zabudnutia spája, žiaľ, mnohých ľudí, a medzi nimi je nemálo starších... Slávenie Svetového dňa starých rodičov a seniorov je príležitosťou znovu si uvedomiť, že Cirkev je povolaná byť matkou všetkých a že v každom veku je vždy možné objaviť v sebe Božích synov a dcéry. Nech je teda tento deň podnetom pre všetkých, najmä pre tých najmladších, aby obnovili krásny zvyk navštevovať svojich starých rodičov, starších členov rodiny a aj tých, ktorí nedostávajú žiadne návštevy. Prineste im prostredníctvom tohto posolstva a vašej prítomnosti pápežovu blízkosť a lásku. Postarajte sa o to, aby slová proroka „ja nezabudnem na teba“ nadobudli podobu nežného a láskyplného stretnutia. „V dobe, ktorá má sklon k zrýchľovaniu a fragmentácii, telesný človek stále túži po starostlivosti a uznaní zo strany pozorných ľudí, po láskavých slovách a rukách schopných nežnosti. Digitálna kultúra znásobuje prepojenia a ponúka nové možnosti stretávania sa; ľudské srdce si však zachováva nenahraditeľnú potrebu blízkosti.“ </w:t>
      </w:r>
    </w:p>
    <w:p w:rsidR="00B742D3" w:rsidRPr="00E923FE" w:rsidRDefault="00B742D3" w:rsidP="00B742D3">
      <w:pPr>
        <w:ind w:left="284"/>
        <w:jc w:val="both"/>
        <w:rPr>
          <w:b/>
          <w:sz w:val="22"/>
          <w:szCs w:val="22"/>
          <w:u w:val="single"/>
        </w:rPr>
      </w:pPr>
      <w:r w:rsidRPr="00E923FE">
        <w:rPr>
          <w:b/>
          <w:sz w:val="22"/>
          <w:szCs w:val="22"/>
          <w:u w:val="single"/>
        </w:rPr>
        <w:t xml:space="preserve">Sv. František </w:t>
      </w:r>
      <w:proofErr w:type="spellStart"/>
      <w:r w:rsidRPr="00E923FE">
        <w:rPr>
          <w:b/>
          <w:sz w:val="22"/>
          <w:szCs w:val="22"/>
          <w:u w:val="single"/>
        </w:rPr>
        <w:t>Saleský</w:t>
      </w:r>
      <w:proofErr w:type="spellEnd"/>
      <w:r w:rsidRPr="00E923FE">
        <w:rPr>
          <w:b/>
          <w:sz w:val="22"/>
          <w:szCs w:val="22"/>
          <w:u w:val="single"/>
        </w:rPr>
        <w:t xml:space="preserve">: </w:t>
      </w:r>
      <w:proofErr w:type="spellStart"/>
      <w:r w:rsidRPr="00E923FE">
        <w:rPr>
          <w:b/>
          <w:sz w:val="22"/>
          <w:szCs w:val="22"/>
          <w:u w:val="single"/>
        </w:rPr>
        <w:t>Filotea</w:t>
      </w:r>
      <w:proofErr w:type="spellEnd"/>
    </w:p>
    <w:p w:rsidR="00B742D3" w:rsidRDefault="007C2F21" w:rsidP="00B742D3">
      <w:pPr>
        <w:ind w:left="284"/>
        <w:jc w:val="both"/>
        <w:rPr>
          <w:i/>
          <w:color w:val="1F2227"/>
          <w:sz w:val="22"/>
          <w:szCs w:val="22"/>
          <w:shd w:val="clear" w:color="auto" w:fill="F5F5F5"/>
        </w:rPr>
      </w:pPr>
      <w:r>
        <w:rPr>
          <w:i/>
          <w:color w:val="1F2227"/>
          <w:sz w:val="22"/>
          <w:szCs w:val="22"/>
          <w:shd w:val="clear" w:color="auto" w:fill="F5F5F5"/>
        </w:rPr>
        <w:t>* Činnosť srdca a vôle</w:t>
      </w:r>
      <w:r w:rsidR="00B742D3">
        <w:rPr>
          <w:i/>
          <w:color w:val="1F2227"/>
          <w:sz w:val="22"/>
          <w:szCs w:val="22"/>
          <w:shd w:val="clear" w:color="auto" w:fill="F5F5F5"/>
        </w:rPr>
        <w:t xml:space="preserve"> pri rozjímaní</w:t>
      </w:r>
    </w:p>
    <w:p w:rsidR="00B742D3" w:rsidRDefault="007C2F21" w:rsidP="00B742D3">
      <w:pPr>
        <w:jc w:val="both"/>
        <w:rPr>
          <w:color w:val="1F2227"/>
          <w:sz w:val="22"/>
          <w:szCs w:val="22"/>
          <w:shd w:val="clear" w:color="auto" w:fill="F5F5F5"/>
        </w:rPr>
      </w:pPr>
      <w:r>
        <w:rPr>
          <w:color w:val="1F2227"/>
          <w:sz w:val="22"/>
          <w:szCs w:val="22"/>
          <w:shd w:val="clear" w:color="auto" w:fill="F5F5F5"/>
        </w:rPr>
        <w:t xml:space="preserve">Uvažovanie vzbudí v našom srdci dobré a spasiteľné hnutia, napr. láska a vďačnosť k Bohu, túžba po nebi a večnej blaženosti, strach pred Božím hnevom a peklom, dôvera v Božie milosrdenstvo... Do týchto hnutí a citov sa má naša duša celkom pohrúžiť. Ich ovocím sú potom dobré účinné predsavzatia a rozhodnutia vôle. Drahá </w:t>
      </w:r>
      <w:proofErr w:type="spellStart"/>
      <w:r>
        <w:rPr>
          <w:color w:val="1F2227"/>
          <w:sz w:val="22"/>
          <w:szCs w:val="22"/>
          <w:shd w:val="clear" w:color="auto" w:fill="F5F5F5"/>
        </w:rPr>
        <w:t>Filotea</w:t>
      </w:r>
      <w:proofErr w:type="spellEnd"/>
      <w:r>
        <w:rPr>
          <w:color w:val="1F2227"/>
          <w:sz w:val="22"/>
          <w:szCs w:val="22"/>
          <w:shd w:val="clear" w:color="auto" w:fill="F5F5F5"/>
        </w:rPr>
        <w:t xml:space="preserve">, neostávaj dlho pri citoch, ale usiluj sa ich pretvoriť na jasné a určité predsavzatia. Napríklad: Chcem potešiť svojho Spasiteľa a ako ovocie dnešného rozjímania chcem ho nasledovať v láske k nepriateľom. Nechcem byť viac netrpezlivá a hnevlivá, keď ma zase bude tá osoba urážať alebo mnou pohŕdať. </w:t>
      </w:r>
    </w:p>
    <w:p w:rsidR="00B742D3" w:rsidRPr="009C48D9" w:rsidRDefault="00B742D3" w:rsidP="00B742D3">
      <w:pPr>
        <w:tabs>
          <w:tab w:val="left" w:pos="284"/>
        </w:tabs>
        <w:ind w:left="284"/>
        <w:jc w:val="both"/>
        <w:rPr>
          <w:b/>
          <w:sz w:val="22"/>
          <w:szCs w:val="22"/>
          <w:u w:val="single"/>
        </w:rPr>
      </w:pPr>
      <w:r w:rsidRPr="009C48D9">
        <w:rPr>
          <w:b/>
          <w:sz w:val="22"/>
          <w:szCs w:val="22"/>
          <w:u w:val="single"/>
        </w:rPr>
        <w:t>Kompendium Katechizmu Katolíckej cirkvi</w:t>
      </w:r>
    </w:p>
    <w:p w:rsidR="00B742D3" w:rsidRPr="009C48D9" w:rsidRDefault="007C2F21" w:rsidP="00B742D3">
      <w:pPr>
        <w:tabs>
          <w:tab w:val="left" w:pos="284"/>
        </w:tabs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428. Sme všetci povolaní na kresťanskú svätosť</w:t>
      </w:r>
      <w:r w:rsidR="00B742D3" w:rsidRPr="009C48D9">
        <w:rPr>
          <w:i/>
          <w:sz w:val="22"/>
          <w:szCs w:val="22"/>
        </w:rPr>
        <w:t>?</w:t>
      </w:r>
    </w:p>
    <w:p w:rsidR="00EB6794" w:rsidRPr="007C2F21" w:rsidRDefault="007C2F21" w:rsidP="007C2F21">
      <w:pPr>
        <w:jc w:val="both"/>
        <w:rPr>
          <w:sz w:val="22"/>
          <w:szCs w:val="22"/>
        </w:rPr>
      </w:pPr>
      <w:r>
        <w:rPr>
          <w:sz w:val="22"/>
          <w:szCs w:val="22"/>
        </w:rPr>
        <w:t>Všetci veriaci sú povolaní na kresťanskú svätosť. Svätosť je plnosť kresťanského života a dokonalosť lásky. Uskutočňuje sa v dôvernom zjednotení s Kristom a v ňom s Najsvätejšou Trojicou. Cesta posvätenia kresťana, po prechode cez utrpenie kríža, bude mať dovŕšenie v konečnom vzkriesení spravodlivých, keď Boh bude všetko vo všetkom.</w:t>
      </w:r>
    </w:p>
    <w:p w:rsidR="00B742D3" w:rsidRPr="00061807" w:rsidRDefault="00B742D3" w:rsidP="00B742D3">
      <w:pPr>
        <w:rPr>
          <w:color w:val="1F2227"/>
          <w:sz w:val="22"/>
          <w:szCs w:val="22"/>
          <w:shd w:val="clear" w:color="auto" w:fill="F5F5F5"/>
        </w:rPr>
      </w:pPr>
      <w:r w:rsidRPr="00E73D11">
        <w:rPr>
          <w:rFonts w:ascii="Arial" w:hAnsi="Arial" w:cs="Arial"/>
          <w:bCs/>
          <w:i/>
          <w:iCs/>
          <w:sz w:val="18"/>
          <w:szCs w:val="18"/>
        </w:rPr>
        <w:t>_________________________________________________</w:t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</w:r>
      <w:r w:rsidRPr="00E73D11">
        <w:rPr>
          <w:rFonts w:ascii="Arial" w:hAnsi="Arial" w:cs="Arial"/>
          <w:bCs/>
          <w:i/>
          <w:iCs/>
          <w:sz w:val="18"/>
          <w:szCs w:val="18"/>
        </w:rPr>
        <w:softHyphen/>
        <w:t>__________________</w:t>
      </w:r>
    </w:p>
    <w:p w:rsidR="00B742D3" w:rsidRPr="00E73D11" w:rsidRDefault="00B742D3" w:rsidP="00B742D3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Pre vnútornú potrebu farnosti</w:t>
      </w:r>
    </w:p>
    <w:p w:rsidR="00B742D3" w:rsidRPr="00E73D11" w:rsidRDefault="00B742D3" w:rsidP="00B742D3">
      <w:pPr>
        <w:tabs>
          <w:tab w:val="left" w:pos="7938"/>
        </w:tabs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Rímskokatolícka farnosť Návštevy Panny Márie, Senné, Kostolná 8, 072 13 Senné</w:t>
      </w:r>
    </w:p>
    <w:p w:rsidR="00B742D3" w:rsidRPr="00E73D11" w:rsidRDefault="00B742D3" w:rsidP="00B742D3">
      <w:pPr>
        <w:tabs>
          <w:tab w:val="left" w:pos="7938"/>
        </w:tabs>
        <w:rPr>
          <w:rStyle w:val="Siln"/>
          <w:rFonts w:ascii="Arial" w:hAnsi="Arial" w:cs="Arial"/>
          <w:b w:val="0"/>
          <w:i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sz w:val="18"/>
          <w:szCs w:val="18"/>
        </w:rPr>
        <w:t xml:space="preserve">0905 306 285, 056/649 74 33  </w:t>
      </w: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Email: </w:t>
      </w:r>
      <w:hyperlink r:id="rId5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farasenne@gmail.com</w:t>
        </w:r>
      </w:hyperlink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, </w:t>
      </w:r>
      <w:hyperlink r:id="rId6" w:history="1">
        <w:r w:rsidRPr="00E73D11">
          <w:rPr>
            <w:rStyle w:val="Hypertextovprepojenie"/>
            <w:rFonts w:ascii="Arial" w:hAnsi="Arial" w:cs="Arial"/>
            <w:i/>
            <w:sz w:val="18"/>
            <w:szCs w:val="18"/>
          </w:rPr>
          <w:t>senne@abuke.sk</w:t>
        </w:r>
      </w:hyperlink>
    </w:p>
    <w:p w:rsidR="00B742D3" w:rsidRPr="00E73D11" w:rsidRDefault="00140E3F" w:rsidP="00B742D3">
      <w:pPr>
        <w:tabs>
          <w:tab w:val="left" w:pos="7938"/>
        </w:tabs>
        <w:rPr>
          <w:rStyle w:val="Siln"/>
          <w:rFonts w:ascii="Arial" w:hAnsi="Arial" w:cs="Arial"/>
          <w:b w:val="0"/>
          <w:bCs w:val="0"/>
          <w:i/>
          <w:sz w:val="18"/>
          <w:szCs w:val="18"/>
        </w:rPr>
      </w:pPr>
      <w:hyperlink r:id="rId7" w:history="1">
        <w:r w:rsidR="00B742D3" w:rsidRPr="00E73D11">
          <w:rPr>
            <w:rStyle w:val="Siln"/>
            <w:rFonts w:ascii="Arial" w:hAnsi="Arial" w:cs="Arial"/>
            <w:b w:val="0"/>
            <w:i/>
            <w:color w:val="000000"/>
            <w:sz w:val="18"/>
            <w:szCs w:val="18"/>
          </w:rPr>
          <w:t>www.farnostsenne.estranky.cz</w:t>
        </w:r>
      </w:hyperlink>
    </w:p>
    <w:p w:rsidR="0046469E" w:rsidRPr="00B742D3" w:rsidRDefault="00B742D3" w:rsidP="00B742D3">
      <w:pPr>
        <w:tabs>
          <w:tab w:val="left" w:pos="7938"/>
        </w:tabs>
        <w:rPr>
          <w:rFonts w:ascii="Arial" w:hAnsi="Arial" w:cs="Arial"/>
          <w:bCs/>
          <w:i/>
          <w:color w:val="000000"/>
          <w:sz w:val="18"/>
          <w:szCs w:val="18"/>
        </w:rPr>
      </w:pPr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číslo účtu: IBAN SK84 0900 0000 </w:t>
      </w:r>
      <w:proofErr w:type="spellStart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0000</w:t>
      </w:r>
      <w:proofErr w:type="spellEnd"/>
      <w:r w:rsidRPr="00E73D11"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 xml:space="preserve"> 9101 863</w:t>
      </w:r>
      <w:r>
        <w:rPr>
          <w:rStyle w:val="Siln"/>
          <w:rFonts w:ascii="Arial" w:hAnsi="Arial" w:cs="Arial"/>
          <w:b w:val="0"/>
          <w:i/>
          <w:color w:val="000000"/>
          <w:sz w:val="18"/>
          <w:szCs w:val="18"/>
        </w:rPr>
        <w:t>5</w:t>
      </w:r>
      <w:r>
        <w:rPr>
          <w:rFonts w:ascii="Arial" w:hAnsi="Arial" w:cs="Arial"/>
          <w:bCs/>
          <w:i/>
          <w:color w:val="000000"/>
          <w:sz w:val="18"/>
          <w:szCs w:val="18"/>
        </w:rPr>
        <w:t xml:space="preserve"> </w:t>
      </w:r>
    </w:p>
    <w:sectPr w:rsidR="0046469E" w:rsidRPr="00B742D3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742D3"/>
    <w:rsid w:val="00140E3F"/>
    <w:rsid w:val="001A7855"/>
    <w:rsid w:val="00321CD3"/>
    <w:rsid w:val="00323CA6"/>
    <w:rsid w:val="00326DC9"/>
    <w:rsid w:val="0040187A"/>
    <w:rsid w:val="004446DF"/>
    <w:rsid w:val="0046469E"/>
    <w:rsid w:val="00546012"/>
    <w:rsid w:val="0062773F"/>
    <w:rsid w:val="007C2F21"/>
    <w:rsid w:val="00816EA3"/>
    <w:rsid w:val="009D4797"/>
    <w:rsid w:val="00B05031"/>
    <w:rsid w:val="00B359EA"/>
    <w:rsid w:val="00B718DA"/>
    <w:rsid w:val="00B742D3"/>
    <w:rsid w:val="00D50BFF"/>
    <w:rsid w:val="00EB6794"/>
    <w:rsid w:val="00F577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742D3"/>
    <w:pPr>
      <w:jc w:val="center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B742D3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B742D3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B742D3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B742D3"/>
    <w:rPr>
      <w:b/>
      <w:bCs/>
    </w:rPr>
  </w:style>
  <w:style w:type="character" w:styleId="Hypertextovprepojenie">
    <w:name w:val="Hyperlink"/>
    <w:basedOn w:val="Predvolenpsmoodseku"/>
    <w:uiPriority w:val="99"/>
    <w:rsid w:val="00B742D3"/>
    <w:rPr>
      <w:color w:val="0000FF"/>
      <w:u w:val="single"/>
    </w:rPr>
  </w:style>
  <w:style w:type="paragraph" w:customStyle="1" w:styleId="xmsonormal">
    <w:name w:val="x_msonormal"/>
    <w:basedOn w:val="Normlny"/>
    <w:rsid w:val="00B742D3"/>
    <w:pPr>
      <w:spacing w:before="100" w:beforeAutospacing="1" w:after="100" w:afterAutospacing="1"/>
      <w:jc w:val="left"/>
    </w:pPr>
    <w:rPr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16EA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16EA3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2</Pages>
  <Words>638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cp:lastPrinted>2026-07-18T19:11:00Z</cp:lastPrinted>
  <dcterms:created xsi:type="dcterms:W3CDTF">2026-07-18T10:34:00Z</dcterms:created>
  <dcterms:modified xsi:type="dcterms:W3CDTF">2026-07-18T19:13:00Z</dcterms:modified>
</cp:coreProperties>
</file>