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1B" w:rsidRPr="00FD761B" w:rsidRDefault="00FD761B" w:rsidP="00FD761B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FD761B">
        <w:rPr>
          <w:rFonts w:ascii="Comic Sans MS" w:hAnsi="Comic Sans MS"/>
          <w:b/>
          <w:u w:val="single"/>
        </w:rPr>
        <w:t xml:space="preserve">Farnosť Senné, </w:t>
      </w:r>
      <w:r w:rsidRPr="00FD761B">
        <w:rPr>
          <w:rFonts w:ascii="Comic Sans MS" w:hAnsi="Comic Sans MS"/>
          <w:b/>
          <w:bCs/>
          <w:color w:val="000000"/>
          <w:u w:val="single"/>
        </w:rPr>
        <w:t>2. pôstna nedeľa rok A</w:t>
      </w:r>
      <w:r w:rsidRPr="00FD761B">
        <w:rPr>
          <w:rFonts w:ascii="Comic Sans MS" w:hAnsi="Comic Sans MS"/>
          <w:b/>
          <w:u w:val="single"/>
        </w:rPr>
        <w:t>, 1.3.2026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410"/>
        <w:gridCol w:w="1134"/>
        <w:gridCol w:w="851"/>
        <w:gridCol w:w="3260"/>
      </w:tblGrid>
      <w:tr w:rsidR="00FD761B" w:rsidRPr="007E2CD6" w:rsidTr="00FD761B">
        <w:trPr>
          <w:trHeight w:val="214"/>
        </w:trPr>
        <w:tc>
          <w:tcPr>
            <w:tcW w:w="2410" w:type="dxa"/>
            <w:vAlign w:val="center"/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vAlign w:val="center"/>
          </w:tcPr>
          <w:p w:rsidR="00FD761B" w:rsidRPr="00FD761B" w:rsidRDefault="00FD761B" w:rsidP="00FD761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>+ Marta, Ladislav</w:t>
            </w:r>
          </w:p>
          <w:p w:rsidR="00FD761B" w:rsidRPr="00FD761B" w:rsidRDefault="00FD761B" w:rsidP="00FD761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>+ Juraj, Anna Kuchtová</w:t>
            </w:r>
          </w:p>
        </w:tc>
      </w:tr>
      <w:tr w:rsidR="00FD761B" w:rsidRPr="007E2CD6" w:rsidTr="00FD761B">
        <w:trPr>
          <w:trHeight w:val="67"/>
        </w:trPr>
        <w:tc>
          <w:tcPr>
            <w:tcW w:w="2410" w:type="dxa"/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FD761B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caps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D761B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D761B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D761B">
              <w:rPr>
                <w:rFonts w:ascii="Comic Sans MS" w:hAnsi="Comic Sans MS"/>
                <w:sz w:val="20"/>
                <w:szCs w:val="20"/>
              </w:rPr>
              <w:t>. Anna</w:t>
            </w:r>
          </w:p>
        </w:tc>
      </w:tr>
      <w:tr w:rsidR="00FD761B" w:rsidRPr="007E2CD6" w:rsidTr="00FD761B">
        <w:trPr>
          <w:trHeight w:val="306"/>
        </w:trPr>
        <w:tc>
          <w:tcPr>
            <w:tcW w:w="2410" w:type="dxa"/>
            <w:tcBorders>
              <w:bottom w:val="single" w:sz="4" w:space="0" w:color="auto"/>
            </w:tcBorders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FD761B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>na úmysel darcu</w:t>
            </w:r>
          </w:p>
        </w:tc>
      </w:tr>
      <w:tr w:rsidR="00FD761B" w:rsidRPr="007E2CD6" w:rsidTr="00FD761B">
        <w:trPr>
          <w:trHeight w:val="518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</w:t>
            </w: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5/3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</w:t>
            </w:r>
          </w:p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</w:tc>
      </w:tr>
      <w:tr w:rsidR="00FD761B" w:rsidRPr="007E2CD6" w:rsidTr="00FD761B">
        <w:trPr>
          <w:trHeight w:val="65"/>
        </w:trPr>
        <w:tc>
          <w:tcPr>
            <w:tcW w:w="2410" w:type="dxa"/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</w:t>
            </w: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6/3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vAlign w:val="center"/>
          </w:tcPr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FD761B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 xml:space="preserve">+ Jozef </w:t>
            </w:r>
            <w:proofErr w:type="spellStart"/>
            <w:r w:rsidRPr="00FD761B">
              <w:rPr>
                <w:rFonts w:ascii="Comic Sans MS" w:hAnsi="Comic Sans MS"/>
                <w:sz w:val="20"/>
                <w:szCs w:val="20"/>
              </w:rPr>
              <w:t>Čuroš</w:t>
            </w:r>
            <w:proofErr w:type="spellEnd"/>
            <w:r w:rsidRPr="00FD761B">
              <w:rPr>
                <w:rFonts w:ascii="Comic Sans MS" w:hAnsi="Comic Sans MS"/>
                <w:sz w:val="20"/>
                <w:szCs w:val="20"/>
              </w:rPr>
              <w:t xml:space="preserve"> (1. výr.)</w:t>
            </w:r>
          </w:p>
          <w:p w:rsidR="00FD761B" w:rsidRPr="00FD761B" w:rsidRDefault="00FD761B" w:rsidP="00FD761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>+ Barbora</w:t>
            </w:r>
          </w:p>
        </w:tc>
      </w:tr>
      <w:tr w:rsidR="00FD761B" w:rsidRPr="007E2CD6" w:rsidTr="00FD761B">
        <w:trPr>
          <w:trHeight w:val="348"/>
        </w:trPr>
        <w:tc>
          <w:tcPr>
            <w:tcW w:w="2410" w:type="dxa"/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</w:t>
            </w:r>
            <w:r w:rsidRPr="00FD761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7/3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D761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 xml:space="preserve">Vysoká nad </w:t>
            </w:r>
            <w:proofErr w:type="spellStart"/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Uhom</w:t>
            </w:r>
            <w:proofErr w:type="spellEnd"/>
          </w:p>
        </w:tc>
        <w:tc>
          <w:tcPr>
            <w:tcW w:w="851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9.00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</w:pPr>
            <w:proofErr w:type="spellStart"/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dekanátne</w:t>
            </w:r>
            <w:proofErr w:type="spellEnd"/>
            <w:r w:rsidRPr="00FD761B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 xml:space="preserve"> stretnutie slúžiacich</w:t>
            </w:r>
          </w:p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</w:tc>
      </w:tr>
      <w:tr w:rsidR="00FD761B" w:rsidRPr="00262851" w:rsidTr="00FD761B">
        <w:trPr>
          <w:trHeight w:val="517"/>
        </w:trPr>
        <w:tc>
          <w:tcPr>
            <w:tcW w:w="2410" w:type="dxa"/>
            <w:vAlign w:val="center"/>
          </w:tcPr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</w:t>
            </w:r>
            <w:r w:rsidRPr="00FD761B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8/3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3. pôstna nedeľa rok A</w:t>
            </w:r>
          </w:p>
          <w:p w:rsidR="00FD761B" w:rsidRPr="00FD761B" w:rsidRDefault="00FD761B" w:rsidP="00141CE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Palín </w:t>
            </w: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  <w:t>Senné</w:t>
            </w:r>
          </w:p>
          <w:p w:rsidR="00FD761B" w:rsidRPr="00FD761B" w:rsidRDefault="00FD761B" w:rsidP="00FD761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vAlign w:val="center"/>
          </w:tcPr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  <w:t>9.30</w:t>
            </w:r>
          </w:p>
          <w:p w:rsidR="00FD761B" w:rsidRPr="00FD761B" w:rsidRDefault="00FD761B" w:rsidP="00FD761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D761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0" w:type="dxa"/>
            <w:vAlign w:val="center"/>
          </w:tcPr>
          <w:p w:rsidR="00FD761B" w:rsidRPr="00FD761B" w:rsidRDefault="00FD761B" w:rsidP="00FD761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Anna (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živ.</w:t>
            </w:r>
            <w:r w:rsidRPr="00FD761B">
              <w:rPr>
                <w:rFonts w:ascii="Comic Sans MS" w:hAnsi="Comic Sans MS"/>
                <w:sz w:val="20"/>
                <w:szCs w:val="20"/>
              </w:rPr>
              <w:t>jub</w:t>
            </w:r>
            <w:proofErr w:type="spellEnd"/>
            <w:r w:rsidRPr="00FD761B">
              <w:rPr>
                <w:rFonts w:ascii="Comic Sans MS" w:hAnsi="Comic Sans MS"/>
                <w:sz w:val="20"/>
                <w:szCs w:val="20"/>
              </w:rPr>
              <w:t>. 80)</w:t>
            </w:r>
          </w:p>
          <w:p w:rsidR="00FD761B" w:rsidRPr="00FD761B" w:rsidRDefault="00FD761B" w:rsidP="00FD761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D761B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FD761B" w:rsidRPr="00FD761B" w:rsidRDefault="00FD761B" w:rsidP="00FD761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zdr.B.p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Štefan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Kovaľ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živ.jub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D761B">
              <w:rPr>
                <w:rFonts w:ascii="Comic Sans MS" w:hAnsi="Comic Sans MS"/>
                <w:sz w:val="20"/>
                <w:szCs w:val="20"/>
              </w:rPr>
              <w:t>60)</w:t>
            </w:r>
          </w:p>
        </w:tc>
      </w:tr>
    </w:tbl>
    <w:p w:rsidR="00FD761B" w:rsidRDefault="00FD761B" w:rsidP="00FD761B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</w:p>
    <w:p w:rsidR="00FD761B" w:rsidRPr="00FD761B" w:rsidRDefault="00FD761B" w:rsidP="00FD761B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  <w:r w:rsidRPr="00FD761B">
        <w:rPr>
          <w:b/>
          <w:sz w:val="24"/>
          <w:szCs w:val="24"/>
          <w:u w:val="single"/>
        </w:rPr>
        <w:t>OZNAMY:</w:t>
      </w:r>
    </w:p>
    <w:p w:rsidR="00FD761B" w:rsidRPr="00FD761B" w:rsidRDefault="00FD761B" w:rsidP="00FD761B">
      <w:pPr>
        <w:pStyle w:val="Zarkazkladnhotextu"/>
        <w:spacing w:line="240" w:lineRule="auto"/>
        <w:ind w:left="-142" w:right="425"/>
        <w:jc w:val="both"/>
        <w:rPr>
          <w:b/>
        </w:rPr>
      </w:pPr>
      <w:r w:rsidRPr="00FD761B">
        <w:t xml:space="preserve">- Spovedanie chorých v piatok </w:t>
      </w:r>
      <w:r w:rsidRPr="00FD761B">
        <w:rPr>
          <w:b/>
        </w:rPr>
        <w:t>od 8.30 hod.</w:t>
      </w:r>
    </w:p>
    <w:p w:rsidR="00FD761B" w:rsidRPr="00FD761B" w:rsidRDefault="00FD761B" w:rsidP="00FD761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D761B">
        <w:rPr>
          <w:rFonts w:ascii="Comic Sans MS" w:hAnsi="Comic Sans MS"/>
          <w:sz w:val="20"/>
          <w:szCs w:val="20"/>
        </w:rPr>
        <w:t xml:space="preserve">- Stretnutie pre kostolníkov, lektorov a kantorov bude vo Vysokej nad </w:t>
      </w:r>
      <w:proofErr w:type="spellStart"/>
      <w:r w:rsidRPr="00FD761B">
        <w:rPr>
          <w:rFonts w:ascii="Comic Sans MS" w:hAnsi="Comic Sans MS"/>
          <w:sz w:val="20"/>
          <w:szCs w:val="20"/>
        </w:rPr>
        <w:t>Uhom</w:t>
      </w:r>
      <w:proofErr w:type="spellEnd"/>
      <w:r w:rsidRPr="00FD761B">
        <w:rPr>
          <w:rFonts w:ascii="Comic Sans MS" w:hAnsi="Comic Sans MS"/>
          <w:sz w:val="20"/>
          <w:szCs w:val="20"/>
        </w:rPr>
        <w:t xml:space="preserve"> v novom </w:t>
      </w:r>
      <w:r w:rsidRPr="00FD761B">
        <w:rPr>
          <w:rFonts w:ascii="Comic Sans MS" w:hAnsi="Comic Sans MS"/>
          <w:b/>
          <w:sz w:val="20"/>
          <w:szCs w:val="20"/>
        </w:rPr>
        <w:t>Centre pre mládež</w:t>
      </w:r>
      <w:r w:rsidRPr="00FD761B">
        <w:rPr>
          <w:rFonts w:ascii="Comic Sans MS" w:hAnsi="Comic Sans MS"/>
          <w:sz w:val="20"/>
          <w:szCs w:val="20"/>
        </w:rPr>
        <w:t xml:space="preserve"> v sobotu </w:t>
      </w:r>
      <w:r w:rsidRPr="00FD761B">
        <w:rPr>
          <w:rFonts w:ascii="Comic Sans MS" w:hAnsi="Comic Sans MS"/>
          <w:b/>
          <w:sz w:val="20"/>
          <w:szCs w:val="20"/>
        </w:rPr>
        <w:t>od 9.00 hod</w:t>
      </w:r>
      <w:r w:rsidRPr="00FD761B">
        <w:rPr>
          <w:rFonts w:ascii="Comic Sans MS" w:hAnsi="Comic Sans MS"/>
          <w:sz w:val="20"/>
          <w:szCs w:val="20"/>
        </w:rPr>
        <w:t>.</w:t>
      </w:r>
    </w:p>
    <w:p w:rsidR="00FD761B" w:rsidRPr="00FD761B" w:rsidRDefault="00FD761B" w:rsidP="00FD761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bCs/>
          <w:iCs/>
          <w:sz w:val="20"/>
          <w:szCs w:val="20"/>
        </w:rPr>
      </w:pPr>
      <w:r w:rsidRPr="00FD761B">
        <w:rPr>
          <w:rFonts w:ascii="Comic Sans MS" w:hAnsi="Comic Sans MS"/>
          <w:sz w:val="20"/>
          <w:szCs w:val="20"/>
        </w:rPr>
        <w:t xml:space="preserve">- </w:t>
      </w:r>
      <w:r w:rsidRPr="00FD761B">
        <w:rPr>
          <w:rFonts w:ascii="Comic Sans MS" w:hAnsi="Comic Sans MS"/>
          <w:bCs/>
          <w:iCs/>
          <w:sz w:val="20"/>
          <w:szCs w:val="20"/>
        </w:rPr>
        <w:t xml:space="preserve">Rada pre mládež a univerzity KBS pozýva všetkých mladých na </w:t>
      </w:r>
      <w:r w:rsidRPr="00FD761B">
        <w:rPr>
          <w:rFonts w:ascii="Comic Sans MS" w:hAnsi="Comic Sans MS"/>
          <w:b/>
          <w:bCs/>
          <w:iCs/>
          <w:sz w:val="20"/>
          <w:szCs w:val="20"/>
        </w:rPr>
        <w:t>Národné stretnutie mládeže P26</w:t>
      </w:r>
      <w:r>
        <w:rPr>
          <w:rFonts w:ascii="Comic Sans MS" w:hAnsi="Comic Sans MS"/>
          <w:bCs/>
          <w:iCs/>
          <w:sz w:val="20"/>
          <w:szCs w:val="20"/>
        </w:rPr>
        <w:t>, ktoré bude</w:t>
      </w:r>
      <w:r w:rsidRPr="00FD761B">
        <w:rPr>
          <w:rFonts w:ascii="Comic Sans MS" w:hAnsi="Comic Sans MS"/>
          <w:bCs/>
          <w:iCs/>
          <w:sz w:val="20"/>
          <w:szCs w:val="20"/>
        </w:rPr>
        <w:t xml:space="preserve"> </w:t>
      </w:r>
      <w:r w:rsidRPr="00FD761B">
        <w:rPr>
          <w:rFonts w:ascii="Comic Sans MS" w:hAnsi="Comic Sans MS"/>
          <w:b/>
          <w:bCs/>
          <w:iCs/>
          <w:sz w:val="20"/>
          <w:szCs w:val="20"/>
        </w:rPr>
        <w:t>od 31. júla do 2. augusta 2026 v Poprade</w:t>
      </w:r>
      <w:r w:rsidRPr="00FD761B">
        <w:rPr>
          <w:rFonts w:ascii="Comic Sans MS" w:hAnsi="Comic Sans MS"/>
          <w:bCs/>
          <w:iCs/>
          <w:sz w:val="20"/>
          <w:szCs w:val="20"/>
        </w:rPr>
        <w:t>.  Prihlasovanie pre mladých vo veku 14 – 35 rokov je spustené od 26. februára</w:t>
      </w:r>
      <w:r>
        <w:rPr>
          <w:rFonts w:ascii="Comic Sans MS" w:hAnsi="Comic Sans MS"/>
          <w:bCs/>
          <w:iCs/>
          <w:sz w:val="20"/>
          <w:szCs w:val="20"/>
        </w:rPr>
        <w:t xml:space="preserve"> 2026. Prihlasovanie</w:t>
      </w:r>
      <w:r w:rsidRPr="00FD761B">
        <w:rPr>
          <w:rFonts w:ascii="Comic Sans MS" w:hAnsi="Comic Sans MS"/>
          <w:bCs/>
          <w:iCs/>
          <w:sz w:val="20"/>
          <w:szCs w:val="20"/>
        </w:rPr>
        <w:t xml:space="preserve"> na stránke </w:t>
      </w:r>
      <w:hyperlink r:id="rId4" w:tgtFrame="_blank" w:tooltip="http://www.narodnestretnutiemladeze.sk/" w:history="1">
        <w:r w:rsidRPr="00FD761B">
          <w:rPr>
            <w:rStyle w:val="Hypertextovprepojenie"/>
            <w:rFonts w:ascii="Comic Sans MS" w:hAnsi="Comic Sans MS"/>
            <w:iCs/>
            <w:sz w:val="20"/>
            <w:szCs w:val="20"/>
          </w:rPr>
          <w:t>www.narodnestretnutiemladeze.sk</w:t>
        </w:r>
      </w:hyperlink>
      <w:r w:rsidRPr="00FD761B">
        <w:rPr>
          <w:rFonts w:ascii="Comic Sans MS" w:hAnsi="Comic Sans MS"/>
          <w:bCs/>
          <w:iCs/>
          <w:sz w:val="20"/>
          <w:szCs w:val="20"/>
        </w:rPr>
        <w:t>.</w:t>
      </w:r>
    </w:p>
    <w:p w:rsidR="00FD761B" w:rsidRPr="00FD761B" w:rsidRDefault="00FD761B" w:rsidP="00FD761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FD761B">
        <w:t xml:space="preserve">- Dnes je </w:t>
      </w:r>
      <w:r w:rsidRPr="00FD761B">
        <w:rPr>
          <w:b/>
        </w:rPr>
        <w:t>mesačná zbierka na kostol.</w:t>
      </w:r>
    </w:p>
    <w:p w:rsidR="00FD761B" w:rsidRPr="00FD761B" w:rsidRDefault="00FD761B" w:rsidP="00FD761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FD761B" w:rsidRPr="00FD761B" w:rsidRDefault="00FD761B" w:rsidP="00FD761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FD761B">
        <w:t xml:space="preserve">- </w:t>
      </w:r>
      <w:r w:rsidRPr="00FD761B">
        <w:rPr>
          <w:b/>
        </w:rPr>
        <w:t>Senné:</w:t>
      </w:r>
      <w:r w:rsidRPr="00FD761B">
        <w:t xml:space="preserve"> </w:t>
      </w:r>
      <w:r w:rsidRPr="00FD761B">
        <w:rPr>
          <w:u w:val="single"/>
        </w:rPr>
        <w:t>zvonček:</w:t>
      </w:r>
      <w:r w:rsidRPr="00FD761B">
        <w:t xml:space="preserve"> 96,15 € </w:t>
      </w:r>
      <w:r w:rsidRPr="00FD761B">
        <w:rPr>
          <w:i/>
        </w:rPr>
        <w:t xml:space="preserve">(22. február), </w:t>
      </w:r>
      <w:r w:rsidRPr="00FD761B">
        <w:rPr>
          <w:u w:val="single"/>
        </w:rPr>
        <w:t>zbierka na charitu:</w:t>
      </w:r>
      <w:r w:rsidRPr="00FD761B">
        <w:t xml:space="preserve"> 96,- €, </w:t>
      </w:r>
    </w:p>
    <w:p w:rsidR="00FD761B" w:rsidRPr="00FD761B" w:rsidRDefault="00FD761B" w:rsidP="00FD761B">
      <w:pPr>
        <w:pStyle w:val="Zarkazkladnhotextu"/>
        <w:tabs>
          <w:tab w:val="left" w:pos="851"/>
          <w:tab w:val="left" w:pos="993"/>
        </w:tabs>
        <w:spacing w:line="240" w:lineRule="auto"/>
        <w:ind w:left="709" w:right="425"/>
        <w:jc w:val="both"/>
        <w:rPr>
          <w:u w:val="single"/>
        </w:rPr>
      </w:pPr>
      <w:r w:rsidRPr="00FD761B">
        <w:rPr>
          <w:u w:val="single"/>
        </w:rPr>
        <w:t>dar na kostol:</w:t>
      </w:r>
      <w:r w:rsidRPr="00FD761B">
        <w:t xml:space="preserve"> Genovéva Semanová 100,- €</w:t>
      </w:r>
    </w:p>
    <w:p w:rsidR="00FD761B" w:rsidRPr="00FD761B" w:rsidRDefault="00FD761B" w:rsidP="00FD761B">
      <w:pPr>
        <w:pStyle w:val="Zarkazkladnhotextu"/>
        <w:tabs>
          <w:tab w:val="left" w:pos="851"/>
        </w:tabs>
        <w:spacing w:line="240" w:lineRule="auto"/>
        <w:ind w:left="-142" w:right="425"/>
        <w:jc w:val="both"/>
      </w:pPr>
      <w:r w:rsidRPr="00FD761B">
        <w:t xml:space="preserve">- </w:t>
      </w:r>
      <w:r w:rsidRPr="00FD761B">
        <w:rPr>
          <w:b/>
          <w:color w:val="000000"/>
        </w:rPr>
        <w:t xml:space="preserve">Palín: </w:t>
      </w:r>
      <w:r w:rsidRPr="00FD761B">
        <w:rPr>
          <w:u w:val="single"/>
        </w:rPr>
        <w:t>zvonček:</w:t>
      </w:r>
      <w:r w:rsidRPr="00FD761B">
        <w:t xml:space="preserve"> 80,70 € </w:t>
      </w:r>
      <w:r w:rsidRPr="00FD761B">
        <w:rPr>
          <w:i/>
        </w:rPr>
        <w:t xml:space="preserve">(22. február), </w:t>
      </w:r>
      <w:r w:rsidRPr="00FD761B">
        <w:rPr>
          <w:u w:val="single"/>
        </w:rPr>
        <w:t>zbierka na charitu:</w:t>
      </w:r>
      <w:r w:rsidRPr="00FD761B">
        <w:t xml:space="preserve"> 34,- €, </w:t>
      </w:r>
    </w:p>
    <w:p w:rsidR="00FD761B" w:rsidRPr="00FD761B" w:rsidRDefault="00FD761B" w:rsidP="00FD761B">
      <w:pPr>
        <w:pStyle w:val="Zarkazkladnhotextu"/>
        <w:tabs>
          <w:tab w:val="left" w:pos="851"/>
        </w:tabs>
        <w:spacing w:line="240" w:lineRule="auto"/>
        <w:ind w:left="709" w:right="425"/>
        <w:jc w:val="both"/>
      </w:pPr>
      <w:r w:rsidRPr="00FD761B">
        <w:rPr>
          <w:u w:val="single"/>
        </w:rPr>
        <w:t>dar na kostol:</w:t>
      </w:r>
      <w:r w:rsidRPr="00FD761B">
        <w:t xml:space="preserve"> „zbierky“ 50,- €</w:t>
      </w:r>
    </w:p>
    <w:p w:rsidR="00FD761B" w:rsidRPr="00FD761B" w:rsidRDefault="00FD761B" w:rsidP="00FD761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FD761B">
        <w:rPr>
          <w:color w:val="000000"/>
        </w:rPr>
        <w:t xml:space="preserve">- </w:t>
      </w:r>
      <w:r w:rsidRPr="00FD761B">
        <w:rPr>
          <w:b/>
        </w:rPr>
        <w:t xml:space="preserve">Jastrabie: </w:t>
      </w:r>
      <w:r w:rsidRPr="00FD761B">
        <w:rPr>
          <w:u w:val="single"/>
        </w:rPr>
        <w:t>zvonček:</w:t>
      </w:r>
      <w:r w:rsidRPr="00FD761B">
        <w:t xml:space="preserve"> 53,90 € </w:t>
      </w:r>
      <w:r w:rsidRPr="00FD761B">
        <w:rPr>
          <w:i/>
        </w:rPr>
        <w:t xml:space="preserve">(22. február), </w:t>
      </w:r>
      <w:r w:rsidRPr="00FD761B">
        <w:rPr>
          <w:u w:val="single"/>
        </w:rPr>
        <w:t>zbierka na charitu:</w:t>
      </w:r>
      <w:r w:rsidRPr="00FD761B">
        <w:t xml:space="preserve"> 21,- €</w:t>
      </w:r>
    </w:p>
    <w:p w:rsidR="00FD761B" w:rsidRPr="00FD761B" w:rsidRDefault="00FD761B" w:rsidP="00FD761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</w:pPr>
      <w:r w:rsidRPr="00FD761B">
        <w:rPr>
          <w:i/>
        </w:rPr>
        <w:t>Pán Boh zaplať za každý milodar!</w:t>
      </w:r>
    </w:p>
    <w:p w:rsidR="00FD761B" w:rsidRPr="001C6484" w:rsidRDefault="00FD761B" w:rsidP="00FD761B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FD761B" w:rsidRPr="00E73D11" w:rsidRDefault="00FD761B" w:rsidP="00FD761B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FD761B" w:rsidRDefault="00FD761B" w:rsidP="00FD761B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FD761B" w:rsidRPr="00FD4F9C" w:rsidRDefault="00FD761B" w:rsidP="00FD761B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rFonts w:ascii="Comic Sans MS" w:hAnsi="Comic Sans MS"/>
          <w:b/>
          <w:color w:val="000000"/>
          <w:sz w:val="22"/>
          <w:szCs w:val="22"/>
        </w:rPr>
        <w:t xml:space="preserve">číslo </w:t>
      </w:r>
      <w:r w:rsidR="00970AE4">
        <w:rPr>
          <w:rFonts w:ascii="Comic Sans MS" w:hAnsi="Comic Sans MS"/>
          <w:b/>
          <w:color w:val="000000"/>
          <w:sz w:val="22"/>
          <w:szCs w:val="22"/>
        </w:rPr>
        <w:t>9</w:t>
      </w:r>
    </w:p>
    <w:p w:rsidR="00FD761B" w:rsidRDefault="00FD761B" w:rsidP="00FD761B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FD761B" w:rsidRDefault="00FD761B" w:rsidP="00FD761B">
      <w:pPr>
        <w:ind w:left="284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Pr="00872D8C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na 59. svetový deň pokoja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1. januára 2026)</w:t>
      </w:r>
    </w:p>
    <w:p w:rsidR="007A3729" w:rsidRPr="005A5993" w:rsidRDefault="007A3729" w:rsidP="007A3729">
      <w:pPr>
        <w:jc w:val="both"/>
        <w:rPr>
          <w:color w:val="1F2227"/>
          <w:sz w:val="22"/>
          <w:szCs w:val="22"/>
          <w:shd w:val="clear" w:color="auto" w:fill="F5F5F5"/>
        </w:rPr>
      </w:pPr>
      <w:r w:rsidRPr="007A3729">
        <w:rPr>
          <w:color w:val="1F2227"/>
          <w:sz w:val="22"/>
          <w:szCs w:val="22"/>
          <w:shd w:val="clear" w:color="auto" w:fill="F5F5F5"/>
        </w:rPr>
        <w:t>Ján XXIII. ako prvý predstavil perspektívu úplného odzbrojenia, ktoré je možné dosiahnuť len obnovou srdca a rozumu. V encyklike </w:t>
      </w:r>
      <w:proofErr w:type="spellStart"/>
      <w:r w:rsidRPr="007A3729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Pacem</w:t>
      </w:r>
      <w:proofErr w:type="spellEnd"/>
      <w:r w:rsidRPr="007A3729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in </w:t>
      </w:r>
      <w:proofErr w:type="spellStart"/>
      <w:r w:rsidRPr="007A3729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terris</w:t>
      </w:r>
      <w:proofErr w:type="spellEnd"/>
      <w:r w:rsidRPr="007A3729">
        <w:rPr>
          <w:color w:val="1F2227"/>
          <w:sz w:val="22"/>
          <w:szCs w:val="22"/>
          <w:shd w:val="clear" w:color="auto" w:fill="F5F5F5"/>
        </w:rPr>
        <w:t> napísal: „No všetci musia uznať, že nie je možné zastaviť preteky v zbrojení, ani redukovať výzbroj a tým menej ju odstrániť, ak sa nedospeje k integrálnemu odzbroje</w:t>
      </w:r>
      <w:r>
        <w:rPr>
          <w:color w:val="1F2227"/>
          <w:sz w:val="22"/>
          <w:szCs w:val="22"/>
          <w:shd w:val="clear" w:color="auto" w:fill="F5F5F5"/>
        </w:rPr>
        <w:t>niu myslí... P</w:t>
      </w:r>
      <w:r w:rsidRPr="007A3729">
        <w:rPr>
          <w:color w:val="1F2227"/>
          <w:sz w:val="22"/>
          <w:szCs w:val="22"/>
          <w:shd w:val="clear" w:color="auto" w:fill="F5F5F5"/>
        </w:rPr>
        <w:t xml:space="preserve">ravý pokoj medzi národmi môže zabezpečiť jedine vzájomná dôvera, a nie rovnováha vo </w:t>
      </w:r>
      <w:r w:rsidRPr="005A5993">
        <w:rPr>
          <w:color w:val="1F2227"/>
          <w:sz w:val="22"/>
          <w:szCs w:val="22"/>
          <w:shd w:val="clear" w:color="auto" w:fill="F5F5F5"/>
        </w:rPr>
        <w:t>vyzbrojení.</w:t>
      </w:r>
      <w:r w:rsidR="005A5993" w:rsidRPr="005A5993">
        <w:rPr>
          <w:color w:val="1F2227"/>
          <w:sz w:val="22"/>
          <w:szCs w:val="22"/>
          <w:shd w:val="clear" w:color="auto" w:fill="F5F5F5"/>
        </w:rPr>
        <w:t xml:space="preserve"> Dnes sú spravodlivosť a ľudská dôstojnosť vystavené viac ako kedykoľvek predtým nerovnováhe moci medzi najsilnejšími. Je potrebné bojovať proti to</w:t>
      </w:r>
      <w:r w:rsidR="005A5993">
        <w:rPr>
          <w:color w:val="1F2227"/>
          <w:sz w:val="22"/>
          <w:szCs w:val="22"/>
          <w:shd w:val="clear" w:color="auto" w:fill="F5F5F5"/>
        </w:rPr>
        <w:t xml:space="preserve">mu, aby sa šírili </w:t>
      </w:r>
      <w:r w:rsidR="005A5993" w:rsidRPr="005A5993">
        <w:rPr>
          <w:color w:val="1F2227"/>
          <w:sz w:val="22"/>
          <w:szCs w:val="22"/>
          <w:shd w:val="clear" w:color="auto" w:fill="F5F5F5"/>
        </w:rPr>
        <w:t xml:space="preserve">postoje, akoby prebiehajúci vývoj vytvárali neosobné anonymné sily a štruktúry nezávislé od ľudskej vôle“. </w:t>
      </w:r>
      <w:r w:rsidR="005A5993">
        <w:rPr>
          <w:color w:val="1F2227"/>
          <w:sz w:val="22"/>
          <w:szCs w:val="22"/>
          <w:shd w:val="clear" w:color="auto" w:fill="F5F5F5"/>
        </w:rPr>
        <w:t>P</w:t>
      </w:r>
      <w:r w:rsidR="005A5993" w:rsidRPr="005A5993">
        <w:rPr>
          <w:color w:val="1F2227"/>
          <w:sz w:val="22"/>
          <w:szCs w:val="22"/>
          <w:shd w:val="clear" w:color="auto" w:fill="F5F5F5"/>
        </w:rPr>
        <w:t>roti takejto stratégii potrebné postaviť rozvoj uv</w:t>
      </w:r>
      <w:r w:rsidR="005A5993">
        <w:rPr>
          <w:color w:val="1F2227"/>
          <w:sz w:val="22"/>
          <w:szCs w:val="22"/>
          <w:shd w:val="clear" w:color="auto" w:fill="F5F5F5"/>
        </w:rPr>
        <w:t>edomelej občianskej spoločnosti a</w:t>
      </w:r>
      <w:r w:rsidR="005A5993" w:rsidRPr="005A5993">
        <w:rPr>
          <w:color w:val="1F2227"/>
          <w:sz w:val="22"/>
          <w:szCs w:val="22"/>
          <w:shd w:val="clear" w:color="auto" w:fill="F5F5F5"/>
        </w:rPr>
        <w:t xml:space="preserve"> formy zodpovedného združovania.</w:t>
      </w:r>
      <w:r w:rsidRPr="005A5993">
        <w:rPr>
          <w:color w:val="1F2227"/>
          <w:sz w:val="22"/>
          <w:szCs w:val="22"/>
          <w:shd w:val="clear" w:color="auto" w:fill="F5F5F5"/>
        </w:rPr>
        <w:t> </w:t>
      </w:r>
      <w:r w:rsidR="005A5993" w:rsidRPr="005A5993">
        <w:rPr>
          <w:i/>
          <w:color w:val="1F2227"/>
          <w:sz w:val="22"/>
          <w:szCs w:val="22"/>
          <w:shd w:val="clear" w:color="auto" w:fill="F5F5F5"/>
        </w:rPr>
        <w:t>„Dvaja sú na tom lepšie ako sám človek: za svoju námahu môžu dostať väčšiu odmenu, a keď padnú, jeden zdvihne druhého. Beda však samému, keď padne! Nemá pri sebe druha, čo by ho zodvihol</w:t>
      </w:r>
      <w:r w:rsidR="005A5993">
        <w:rPr>
          <w:i/>
          <w:color w:val="1F2227"/>
          <w:sz w:val="22"/>
          <w:szCs w:val="22"/>
          <w:shd w:val="clear" w:color="auto" w:fill="F5F5F5"/>
        </w:rPr>
        <w:t>.“</w:t>
      </w:r>
      <w:r w:rsidR="005A5993" w:rsidRPr="005A5993">
        <w:rPr>
          <w:i/>
          <w:color w:val="1F2227"/>
          <w:sz w:val="22"/>
          <w:szCs w:val="22"/>
          <w:shd w:val="clear" w:color="auto" w:fill="F5F5F5"/>
        </w:rPr>
        <w:t xml:space="preserve"> (</w:t>
      </w:r>
      <w:r w:rsidR="005A5993" w:rsidRPr="005A5993">
        <w:rPr>
          <w:rStyle w:val="Zvraznenie"/>
          <w:i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>Kaz</w:t>
      </w:r>
      <w:r w:rsidR="005A5993" w:rsidRPr="005A5993">
        <w:rPr>
          <w:i/>
          <w:color w:val="1F2227"/>
          <w:sz w:val="22"/>
          <w:szCs w:val="22"/>
          <w:shd w:val="clear" w:color="auto" w:fill="F5F5F5"/>
        </w:rPr>
        <w:t> 4, 9 – 10)</w:t>
      </w:r>
    </w:p>
    <w:p w:rsidR="00FD761B" w:rsidRPr="00597281" w:rsidRDefault="00FD761B" w:rsidP="00FD761B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FD761B" w:rsidRDefault="005A5993" w:rsidP="00FD761B">
      <w:pPr>
        <w:rPr>
          <w:i/>
          <w:sz w:val="22"/>
          <w:szCs w:val="22"/>
        </w:rPr>
      </w:pPr>
      <w:r>
        <w:rPr>
          <w:i/>
          <w:sz w:val="22"/>
          <w:szCs w:val="22"/>
        </w:rPr>
        <w:t>(na Pôstne obdobie</w:t>
      </w:r>
      <w:r w:rsidR="00FD761B" w:rsidRPr="00AF4B17">
        <w:rPr>
          <w:i/>
          <w:sz w:val="22"/>
          <w:szCs w:val="22"/>
        </w:rPr>
        <w:t xml:space="preserve"> 2026)</w:t>
      </w:r>
    </w:p>
    <w:p w:rsidR="005A5993" w:rsidRPr="005A5993" w:rsidRDefault="005A5993" w:rsidP="005A5993">
      <w:pPr>
        <w:jc w:val="both"/>
        <w:rPr>
          <w:color w:val="1F2227"/>
          <w:sz w:val="22"/>
          <w:szCs w:val="22"/>
          <w:shd w:val="clear" w:color="auto" w:fill="F5F5F5"/>
        </w:rPr>
      </w:pPr>
      <w:r w:rsidRPr="005A5993">
        <w:rPr>
          <w:color w:val="1F2227"/>
          <w:sz w:val="22"/>
          <w:szCs w:val="22"/>
          <w:shd w:val="clear" w:color="auto" w:fill="F5F5F5"/>
        </w:rPr>
        <w:t>Pôstne obdobie je časom, v ktorom nás Cirke</w:t>
      </w:r>
      <w:r>
        <w:rPr>
          <w:color w:val="1F2227"/>
          <w:sz w:val="22"/>
          <w:szCs w:val="22"/>
          <w:shd w:val="clear" w:color="auto" w:fill="F5F5F5"/>
        </w:rPr>
        <w:t xml:space="preserve">v </w:t>
      </w:r>
      <w:r w:rsidRPr="005A5993">
        <w:rPr>
          <w:color w:val="1F2227"/>
          <w:sz w:val="22"/>
          <w:szCs w:val="22"/>
          <w:shd w:val="clear" w:color="auto" w:fill="F5F5F5"/>
        </w:rPr>
        <w:t>pozýva opäť postaviť do stredu nášho života tajomstvo Boha, aby sme si obnovili našu vieru a aby naše srdce nepohltili každodenné starosti a rozptýlenia.</w:t>
      </w: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Pr="005A5993">
        <w:rPr>
          <w:color w:val="1F2227"/>
          <w:sz w:val="22"/>
          <w:szCs w:val="22"/>
          <w:shd w:val="clear" w:color="auto" w:fill="F5F5F5"/>
        </w:rPr>
        <w:t xml:space="preserve">Každá cesta obrátenia sa začína vtedy, keď sa necháme zasiahnuť Božím slovom a prijmeme ho s pokornou otvorenosťou ducha. </w:t>
      </w:r>
    </w:p>
    <w:p w:rsidR="00FD761B" w:rsidRPr="00C76066" w:rsidRDefault="00FD761B" w:rsidP="00FD761B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marec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409"/>
      </w:tblGrid>
      <w:tr w:rsidR="00FD761B" w:rsidRPr="00C76066" w:rsidTr="00141CE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761B" w:rsidRPr="00C76066" w:rsidRDefault="00FD761B" w:rsidP="00141CE5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761B" w:rsidRPr="00C76066" w:rsidRDefault="00FD761B" w:rsidP="00141CE5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Čítania</w:t>
            </w:r>
            <w:r>
              <w:rPr>
                <w:b/>
                <w:i/>
              </w:rPr>
              <w:t xml:space="preserve"> a prosby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761B" w:rsidRPr="00C76066" w:rsidRDefault="00FD761B" w:rsidP="00141CE5">
            <w:pPr>
              <w:rPr>
                <w:b/>
                <w:i/>
              </w:rPr>
            </w:pPr>
            <w:r>
              <w:rPr>
                <w:b/>
                <w:i/>
              </w:rPr>
              <w:t>Obetné dary</w:t>
            </w:r>
          </w:p>
        </w:tc>
      </w:tr>
      <w:tr w:rsidR="00FD761B" w:rsidRPr="00C76066" w:rsidTr="00141CE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D761B" w:rsidRPr="00C76066" w:rsidRDefault="00FD761B" w:rsidP="00FD761B">
            <w:pPr>
              <w:jc w:val="left"/>
              <w:rPr>
                <w:i/>
              </w:rPr>
            </w:pPr>
            <w:r w:rsidRPr="00C76066">
              <w:rPr>
                <w:i/>
              </w:rPr>
              <w:t>0</w:t>
            </w:r>
            <w:r>
              <w:rPr>
                <w:i/>
              </w:rPr>
              <w:t>1.03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761B" w:rsidRDefault="00FD761B" w:rsidP="00FD761B">
            <w:pPr>
              <w:jc w:val="both"/>
            </w:pPr>
            <w:proofErr w:type="spellStart"/>
            <w:r>
              <w:t>Iškyová</w:t>
            </w:r>
            <w:proofErr w:type="spellEnd"/>
            <w:r>
              <w:t xml:space="preserve"> Marcelka</w:t>
            </w:r>
            <w:r w:rsidR="007A3729">
              <w:t xml:space="preserve">, </w:t>
            </w:r>
            <w:proofErr w:type="spellStart"/>
            <w:r>
              <w:t>Saboslaiová</w:t>
            </w:r>
            <w:proofErr w:type="spellEnd"/>
            <w:r>
              <w:t xml:space="preserve"> Žofka</w:t>
            </w:r>
          </w:p>
          <w:p w:rsidR="00FD761B" w:rsidRPr="009D48F5" w:rsidRDefault="00FD761B" w:rsidP="00FD761B">
            <w:pPr>
              <w:jc w:val="both"/>
            </w:pPr>
            <w:proofErr w:type="spellStart"/>
            <w:r>
              <w:t>Dupejová</w:t>
            </w:r>
            <w:proofErr w:type="spellEnd"/>
            <w:r>
              <w:t xml:space="preserve"> Helenka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761B" w:rsidRDefault="00FD761B" w:rsidP="00FD761B">
            <w:pPr>
              <w:jc w:val="left"/>
            </w:pPr>
            <w:r>
              <w:t>Farkašová Marta</w:t>
            </w:r>
          </w:p>
          <w:p w:rsidR="00FD761B" w:rsidRPr="009D48F5" w:rsidRDefault="00FD761B" w:rsidP="00FD761B">
            <w:pPr>
              <w:jc w:val="left"/>
            </w:pPr>
            <w:proofErr w:type="spellStart"/>
            <w:r>
              <w:t>Baňasová</w:t>
            </w:r>
            <w:proofErr w:type="spellEnd"/>
            <w:r>
              <w:t xml:space="preserve"> Dana</w:t>
            </w:r>
          </w:p>
        </w:tc>
      </w:tr>
      <w:tr w:rsidR="00FD761B" w:rsidRPr="00C76066" w:rsidTr="00141CE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D761B" w:rsidRPr="00C76066" w:rsidRDefault="00FD761B" w:rsidP="00FD761B">
            <w:pPr>
              <w:jc w:val="left"/>
              <w:rPr>
                <w:i/>
              </w:rPr>
            </w:pPr>
            <w:r>
              <w:rPr>
                <w:i/>
              </w:rPr>
              <w:t>08.03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761B" w:rsidRDefault="00FD761B" w:rsidP="00FD761B">
            <w:pPr>
              <w:jc w:val="both"/>
            </w:pPr>
            <w:r>
              <w:t>Farkašová Marcelka</w:t>
            </w:r>
            <w:r w:rsidR="007A3729">
              <w:t xml:space="preserve">, </w:t>
            </w:r>
            <w:proofErr w:type="spellStart"/>
            <w:r>
              <w:t>Matta</w:t>
            </w:r>
            <w:proofErr w:type="spellEnd"/>
            <w:r>
              <w:t xml:space="preserve"> Boris</w:t>
            </w:r>
          </w:p>
          <w:p w:rsidR="00FD761B" w:rsidRDefault="00FD761B" w:rsidP="00FD761B">
            <w:pPr>
              <w:jc w:val="both"/>
            </w:pPr>
            <w:proofErr w:type="spellStart"/>
            <w:r>
              <w:t>Pavuková</w:t>
            </w:r>
            <w:proofErr w:type="spellEnd"/>
            <w:r>
              <w:t xml:space="preserve"> Veronika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left"/>
            </w:pPr>
            <w:proofErr w:type="spellStart"/>
            <w:r>
              <w:t>Bali-Hudáková</w:t>
            </w:r>
            <w:proofErr w:type="spellEnd"/>
            <w:r>
              <w:t xml:space="preserve"> Anna</w:t>
            </w:r>
          </w:p>
          <w:p w:rsidR="00FD761B" w:rsidRPr="006D1321" w:rsidRDefault="007A3729" w:rsidP="007A3729">
            <w:pPr>
              <w:jc w:val="left"/>
            </w:pPr>
            <w:proofErr w:type="spellStart"/>
            <w:r>
              <w:t>Bali-Hudáková</w:t>
            </w:r>
            <w:proofErr w:type="spellEnd"/>
            <w:r>
              <w:t xml:space="preserve"> Janka</w:t>
            </w:r>
          </w:p>
        </w:tc>
      </w:tr>
      <w:tr w:rsidR="00FD761B" w:rsidRPr="00C76066" w:rsidTr="00141CE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D761B" w:rsidRPr="00C76066" w:rsidRDefault="00FD761B" w:rsidP="00FD761B">
            <w:pPr>
              <w:jc w:val="left"/>
              <w:rPr>
                <w:i/>
              </w:rPr>
            </w:pPr>
            <w:r>
              <w:rPr>
                <w:i/>
              </w:rPr>
              <w:t>15.03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both"/>
            </w:pPr>
            <w:proofErr w:type="spellStart"/>
            <w:r>
              <w:t>Iškyová</w:t>
            </w:r>
            <w:proofErr w:type="spellEnd"/>
            <w:r>
              <w:t xml:space="preserve"> Viktória, Farkaš </w:t>
            </w:r>
            <w:proofErr w:type="spellStart"/>
            <w:r>
              <w:t>Ďurko</w:t>
            </w:r>
            <w:proofErr w:type="spellEnd"/>
          </w:p>
          <w:p w:rsidR="00FD761B" w:rsidRDefault="007A3729" w:rsidP="007A3729">
            <w:pPr>
              <w:jc w:val="both"/>
            </w:pPr>
            <w:proofErr w:type="spellStart"/>
            <w:r>
              <w:t>Beľanová</w:t>
            </w:r>
            <w:proofErr w:type="spellEnd"/>
            <w:r>
              <w:t xml:space="preserve"> Jožka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left"/>
            </w:pPr>
            <w:proofErr w:type="spellStart"/>
            <w:r>
              <w:t>Vojníková</w:t>
            </w:r>
            <w:proofErr w:type="spellEnd"/>
            <w:r>
              <w:t xml:space="preserve"> Kristínka</w:t>
            </w:r>
          </w:p>
          <w:p w:rsidR="00FD761B" w:rsidRPr="006D1321" w:rsidRDefault="007A3729" w:rsidP="007A3729">
            <w:pPr>
              <w:jc w:val="left"/>
            </w:pPr>
            <w:proofErr w:type="spellStart"/>
            <w:r>
              <w:t>Vojník</w:t>
            </w:r>
            <w:proofErr w:type="spellEnd"/>
            <w:r>
              <w:t xml:space="preserve"> Pavol</w:t>
            </w:r>
          </w:p>
        </w:tc>
      </w:tr>
      <w:tr w:rsidR="00FD761B" w:rsidRPr="00C76066" w:rsidTr="00141CE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D761B" w:rsidRPr="00FD761B" w:rsidRDefault="00FD761B" w:rsidP="00141CE5">
            <w:pPr>
              <w:jc w:val="left"/>
              <w:rPr>
                <w:i/>
              </w:rPr>
            </w:pPr>
            <w:r>
              <w:rPr>
                <w:i/>
              </w:rPr>
              <w:t>22.03.2026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both"/>
            </w:pPr>
            <w:proofErr w:type="spellStart"/>
            <w:r>
              <w:t>Baňasová</w:t>
            </w:r>
            <w:proofErr w:type="spellEnd"/>
            <w:r>
              <w:t xml:space="preserve"> </w:t>
            </w:r>
            <w:proofErr w:type="spellStart"/>
            <w:r>
              <w:t>Danielka</w:t>
            </w:r>
            <w:proofErr w:type="spellEnd"/>
            <w:r>
              <w:t>, Florián Marián</w:t>
            </w:r>
          </w:p>
          <w:p w:rsidR="00FD761B" w:rsidRPr="00505C6B" w:rsidRDefault="007A3729" w:rsidP="007A3729">
            <w:pPr>
              <w:jc w:val="both"/>
            </w:pPr>
            <w:proofErr w:type="spellStart"/>
            <w:r>
              <w:t>Dušková</w:t>
            </w:r>
            <w:proofErr w:type="spellEnd"/>
            <w:r>
              <w:t xml:space="preserve"> Jozefina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left"/>
            </w:pPr>
            <w:r>
              <w:t>Lukáčová Ľubka</w:t>
            </w:r>
          </w:p>
          <w:p w:rsidR="00FD761B" w:rsidRPr="00505C6B" w:rsidRDefault="007A3729" w:rsidP="007A3729">
            <w:pPr>
              <w:jc w:val="left"/>
            </w:pPr>
            <w:r>
              <w:t>Lukáč Milan</w:t>
            </w:r>
          </w:p>
        </w:tc>
      </w:tr>
      <w:tr w:rsidR="00FD761B" w:rsidRPr="00C76066" w:rsidTr="00141CE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D761B" w:rsidRDefault="00FD761B" w:rsidP="00FD761B">
            <w:pPr>
              <w:jc w:val="left"/>
              <w:rPr>
                <w:i/>
              </w:rPr>
            </w:pPr>
            <w:r>
              <w:rPr>
                <w:i/>
              </w:rPr>
              <w:t>29.03.2026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both"/>
            </w:pPr>
            <w:proofErr w:type="spellStart"/>
            <w:r>
              <w:t>Mattová</w:t>
            </w:r>
            <w:proofErr w:type="spellEnd"/>
            <w:r>
              <w:t xml:space="preserve"> Jozefina, </w:t>
            </w:r>
            <w:proofErr w:type="spellStart"/>
            <w:r>
              <w:t>Dzvoníková</w:t>
            </w:r>
            <w:proofErr w:type="spellEnd"/>
            <w:r>
              <w:t xml:space="preserve"> Milka</w:t>
            </w:r>
          </w:p>
          <w:p w:rsidR="00FD761B" w:rsidRPr="00505C6B" w:rsidRDefault="007A3729" w:rsidP="007A3729">
            <w:pPr>
              <w:jc w:val="both"/>
            </w:pPr>
            <w:proofErr w:type="spellStart"/>
            <w:r>
              <w:t>Miňová</w:t>
            </w:r>
            <w:proofErr w:type="spellEnd"/>
            <w:r>
              <w:t xml:space="preserve"> Janka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3729" w:rsidRDefault="007A3729" w:rsidP="007A3729">
            <w:pPr>
              <w:jc w:val="left"/>
            </w:pPr>
            <w:r>
              <w:t>Horňáková Vierka</w:t>
            </w:r>
          </w:p>
          <w:p w:rsidR="00FD761B" w:rsidRPr="00505C6B" w:rsidRDefault="007A3729" w:rsidP="007A3729">
            <w:pPr>
              <w:jc w:val="left"/>
            </w:pPr>
            <w:r>
              <w:t>Kuchtová Katka</w:t>
            </w:r>
          </w:p>
        </w:tc>
      </w:tr>
    </w:tbl>
    <w:p w:rsidR="00FD761B" w:rsidRPr="00E73D11" w:rsidRDefault="00FD761B" w:rsidP="00FD761B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FD761B" w:rsidRPr="00E73D11" w:rsidRDefault="00FD761B" w:rsidP="00FD761B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FD761B" w:rsidRPr="00E73D11" w:rsidRDefault="00FD761B" w:rsidP="00FD761B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FD761B" w:rsidRPr="00E73D11" w:rsidRDefault="00FD761B" w:rsidP="00FD761B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7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FD761B" w:rsidRPr="00E73D11" w:rsidRDefault="005A1A82" w:rsidP="00FD761B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8" w:history="1">
        <w:r w:rsidR="00FD761B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FD761B" w:rsidRDefault="00FD761B" w:rsidP="00FD761B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FD761B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761B"/>
    <w:rsid w:val="00321CD3"/>
    <w:rsid w:val="00323CA6"/>
    <w:rsid w:val="00326DC9"/>
    <w:rsid w:val="0040187A"/>
    <w:rsid w:val="00402537"/>
    <w:rsid w:val="004446DF"/>
    <w:rsid w:val="0046469E"/>
    <w:rsid w:val="00546012"/>
    <w:rsid w:val="005A1A82"/>
    <w:rsid w:val="005A5993"/>
    <w:rsid w:val="006272CA"/>
    <w:rsid w:val="0062773F"/>
    <w:rsid w:val="007A3729"/>
    <w:rsid w:val="00970AE4"/>
    <w:rsid w:val="009D4797"/>
    <w:rsid w:val="00B05031"/>
    <w:rsid w:val="00B359EA"/>
    <w:rsid w:val="00B718DA"/>
    <w:rsid w:val="00D50BFF"/>
    <w:rsid w:val="00F577C4"/>
    <w:rsid w:val="00FD7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D761B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FD761B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FD761B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FD761B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FD761B"/>
    <w:rPr>
      <w:b/>
      <w:bCs/>
    </w:rPr>
  </w:style>
  <w:style w:type="character" w:styleId="Hypertextovprepojenie">
    <w:name w:val="Hyperlink"/>
    <w:basedOn w:val="Predvolenpsmoodseku"/>
    <w:uiPriority w:val="99"/>
    <w:rsid w:val="00FD761B"/>
    <w:rPr>
      <w:color w:val="0000FF"/>
      <w:u w:val="single"/>
    </w:rPr>
  </w:style>
  <w:style w:type="table" w:styleId="Mriekatabuky">
    <w:name w:val="Table Grid"/>
    <w:basedOn w:val="Normlnatabuka"/>
    <w:uiPriority w:val="59"/>
    <w:rsid w:val="00FD761B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FD761B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FD761B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nne@abuke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asenne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www.narodnestretnutiemladeze.sk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2026-02-28T20:40:00Z</dcterms:created>
  <dcterms:modified xsi:type="dcterms:W3CDTF">2026-02-28T21:24:00Z</dcterms:modified>
</cp:coreProperties>
</file>