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501" w:rsidRPr="00D97501" w:rsidRDefault="00D97501" w:rsidP="00D97501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D97501">
        <w:rPr>
          <w:rFonts w:ascii="Comic Sans MS" w:hAnsi="Comic Sans MS"/>
          <w:b/>
          <w:u w:val="single"/>
        </w:rPr>
        <w:t xml:space="preserve">Farnosť Senné, </w:t>
      </w:r>
      <w:r w:rsidRPr="00D97501">
        <w:rPr>
          <w:rFonts w:ascii="Comic Sans MS" w:hAnsi="Comic Sans MS"/>
          <w:b/>
          <w:bCs/>
          <w:color w:val="000000"/>
          <w:u w:val="single"/>
        </w:rPr>
        <w:t>1. pôstna nedeľa rok A</w:t>
      </w:r>
      <w:r w:rsidRPr="00D97501">
        <w:rPr>
          <w:rFonts w:ascii="Comic Sans MS" w:hAnsi="Comic Sans MS"/>
          <w:b/>
          <w:u w:val="single"/>
        </w:rPr>
        <w:t>, 22.2.2026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410"/>
        <w:gridCol w:w="1134"/>
        <w:gridCol w:w="851"/>
        <w:gridCol w:w="3260"/>
      </w:tblGrid>
      <w:tr w:rsidR="00D97501" w:rsidRPr="007E2CD6" w:rsidTr="00D97501">
        <w:trPr>
          <w:trHeight w:val="214"/>
        </w:trPr>
        <w:tc>
          <w:tcPr>
            <w:tcW w:w="2410" w:type="dxa"/>
            <w:vAlign w:val="center"/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23/2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D97501" w:rsidRPr="00D97501" w:rsidRDefault="00D97501" w:rsidP="00D97501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D97501">
              <w:rPr>
                <w:rFonts w:ascii="Comic Sans MS" w:hAnsi="Comic Sans MS"/>
                <w:i/>
                <w:sz w:val="20"/>
                <w:szCs w:val="20"/>
                <w:u w:val="single"/>
              </w:rPr>
              <w:t>príprava na 1. sv. prijímanie</w:t>
            </w:r>
          </w:p>
          <w:p w:rsidR="00D97501" w:rsidRPr="00D97501" w:rsidRDefault="00D97501" w:rsidP="00D975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+ Július</w:t>
            </w:r>
          </w:p>
        </w:tc>
      </w:tr>
      <w:tr w:rsidR="00D97501" w:rsidRPr="007E2CD6" w:rsidTr="00D97501">
        <w:trPr>
          <w:trHeight w:val="67"/>
        </w:trPr>
        <w:tc>
          <w:tcPr>
            <w:tcW w:w="2410" w:type="dxa"/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24/2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D97501" w:rsidRPr="00D97501" w:rsidRDefault="00D97501" w:rsidP="00D975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+ Andrej, Mária a rodičia</w:t>
            </w:r>
          </w:p>
        </w:tc>
      </w:tr>
      <w:tr w:rsidR="00D97501" w:rsidRPr="007E2CD6" w:rsidTr="00D97501">
        <w:trPr>
          <w:trHeight w:val="306"/>
        </w:trPr>
        <w:tc>
          <w:tcPr>
            <w:tcW w:w="2410" w:type="dxa"/>
            <w:tcBorders>
              <w:bottom w:val="single" w:sz="4" w:space="0" w:color="auto"/>
            </w:tcBorders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25/2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97501" w:rsidRPr="00D97501" w:rsidRDefault="00D97501" w:rsidP="00D9750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D97501" w:rsidRPr="00D97501" w:rsidRDefault="00D97501" w:rsidP="00D975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 xml:space="preserve">+ Štefan, Mária </w:t>
            </w:r>
            <w:proofErr w:type="spellStart"/>
            <w:r w:rsidRPr="00D97501">
              <w:rPr>
                <w:rFonts w:ascii="Comic Sans MS" w:hAnsi="Comic Sans MS"/>
                <w:sz w:val="20"/>
                <w:szCs w:val="20"/>
              </w:rPr>
              <w:t>Papcúnová</w:t>
            </w:r>
            <w:proofErr w:type="spellEnd"/>
          </w:p>
        </w:tc>
      </w:tr>
      <w:tr w:rsidR="00D97501" w:rsidRPr="007E2CD6" w:rsidTr="00D97501">
        <w:trPr>
          <w:trHeight w:val="51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26/2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D97501" w:rsidRPr="00D97501" w:rsidRDefault="00D97501" w:rsidP="00D975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+ Ema Točená (pohrebná)</w:t>
            </w:r>
          </w:p>
        </w:tc>
      </w:tr>
      <w:tr w:rsidR="00D97501" w:rsidRPr="007E2CD6" w:rsidTr="00D97501">
        <w:trPr>
          <w:trHeight w:val="65"/>
        </w:trPr>
        <w:tc>
          <w:tcPr>
            <w:tcW w:w="2410" w:type="dxa"/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27/2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D97501" w:rsidRPr="00D97501" w:rsidRDefault="00D97501" w:rsidP="00D97501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D97501" w:rsidRPr="00D97501" w:rsidRDefault="00D97501" w:rsidP="00D97501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+ Juraj, Anna Kuchtová a rodičia</w:t>
            </w:r>
          </w:p>
        </w:tc>
      </w:tr>
      <w:tr w:rsidR="00D97501" w:rsidRPr="007E2CD6" w:rsidTr="00D97501">
        <w:trPr>
          <w:trHeight w:val="348"/>
        </w:trPr>
        <w:tc>
          <w:tcPr>
            <w:tcW w:w="2410" w:type="dxa"/>
          </w:tcPr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</w:t>
            </w:r>
            <w:r w:rsidRPr="00D97501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28/2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D97501" w:rsidRPr="00D97501" w:rsidRDefault="00D97501" w:rsidP="00D97501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Ján, Kornélia </w:t>
            </w:r>
            <w:proofErr w:type="spellStart"/>
            <w:r w:rsidRPr="00D97501">
              <w:rPr>
                <w:rFonts w:ascii="Comic Sans MS" w:hAnsi="Comic Sans MS"/>
                <w:color w:val="000000"/>
                <w:sz w:val="20"/>
                <w:szCs w:val="20"/>
              </w:rPr>
              <w:t>Hrešková</w:t>
            </w:r>
            <w:proofErr w:type="spellEnd"/>
            <w:r w:rsidRPr="00D97501">
              <w:rPr>
                <w:rFonts w:ascii="Comic Sans MS" w:hAnsi="Comic Sans MS"/>
                <w:color w:val="000000"/>
                <w:sz w:val="20"/>
                <w:szCs w:val="20"/>
              </w:rPr>
              <w:t xml:space="preserve"> a rodičia</w:t>
            </w:r>
          </w:p>
          <w:p w:rsidR="00D97501" w:rsidRPr="00D97501" w:rsidRDefault="00D97501" w:rsidP="00D97501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D97501" w:rsidRPr="00262851" w:rsidTr="00D97501">
        <w:trPr>
          <w:trHeight w:val="517"/>
        </w:trPr>
        <w:tc>
          <w:tcPr>
            <w:tcW w:w="2410" w:type="dxa"/>
            <w:vAlign w:val="center"/>
          </w:tcPr>
          <w:p w:rsid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Pr="00D975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1/3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2. pôstna nedeľa rok A</w:t>
            </w:r>
          </w:p>
          <w:p w:rsidR="00D97501" w:rsidRPr="00D97501" w:rsidRDefault="00D97501" w:rsidP="0053298E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D97501" w:rsidRPr="00D97501" w:rsidRDefault="00D97501" w:rsidP="00D97501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D97501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D97501" w:rsidRPr="00D97501" w:rsidRDefault="00D97501" w:rsidP="00D975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+ Alena Mrázová</w:t>
            </w:r>
          </w:p>
          <w:p w:rsidR="00D97501" w:rsidRPr="00D97501" w:rsidRDefault="00D97501" w:rsidP="00D975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D97501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D97501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D97501">
              <w:rPr>
                <w:rFonts w:ascii="Comic Sans MS" w:hAnsi="Comic Sans MS"/>
                <w:sz w:val="20"/>
                <w:szCs w:val="20"/>
              </w:rPr>
              <w:t>B.</w:t>
            </w:r>
            <w:r>
              <w:rPr>
                <w:rFonts w:ascii="Comic Sans MS" w:hAnsi="Comic Sans MS"/>
                <w:sz w:val="20"/>
                <w:szCs w:val="20"/>
              </w:rPr>
              <w:t>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Martina a Katarína s rodinami</w:t>
            </w:r>
          </w:p>
          <w:p w:rsidR="00D97501" w:rsidRPr="00D97501" w:rsidRDefault="00D97501" w:rsidP="00D97501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97501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D97501" w:rsidRPr="00D97501" w:rsidRDefault="00D97501" w:rsidP="00D97501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D97501">
        <w:rPr>
          <w:b/>
          <w:sz w:val="24"/>
          <w:szCs w:val="24"/>
          <w:u w:val="single"/>
        </w:rPr>
        <w:t>OZNAMY:</w:t>
      </w:r>
    </w:p>
    <w:p w:rsidR="00D97501" w:rsidRPr="00D97501" w:rsidRDefault="00D97501" w:rsidP="00D97501">
      <w:pPr>
        <w:pStyle w:val="Zarkazkladnhotextu"/>
        <w:spacing w:line="240" w:lineRule="auto"/>
        <w:ind w:left="-142" w:right="425"/>
        <w:jc w:val="both"/>
      </w:pPr>
      <w:r w:rsidRPr="00D97501">
        <w:t xml:space="preserve">- </w:t>
      </w:r>
      <w:r w:rsidRPr="00D97501">
        <w:rPr>
          <w:b/>
        </w:rPr>
        <w:t>Krížové cesty</w:t>
      </w:r>
      <w:r w:rsidRPr="00D97501">
        <w:t xml:space="preserve"> v kostole v Sennom v piatok o 17.00 a v nedeľu o 15.00 hod.</w:t>
      </w:r>
    </w:p>
    <w:p w:rsidR="00D97501" w:rsidRPr="00D97501" w:rsidRDefault="00D97501" w:rsidP="00D97501">
      <w:pPr>
        <w:pStyle w:val="Zarkazkladnhotextu"/>
        <w:spacing w:line="240" w:lineRule="auto"/>
        <w:ind w:left="-142" w:right="425"/>
        <w:jc w:val="both"/>
      </w:pPr>
      <w:r w:rsidRPr="00D97501">
        <w:t xml:space="preserve">- Jarné kántrové dni – úmysel za prípravu na pokánie a sviatosť zmierenia a za činorodú lásku k blížnemu. </w:t>
      </w:r>
    </w:p>
    <w:p w:rsidR="00D97501" w:rsidRPr="00D97501" w:rsidRDefault="00D97501" w:rsidP="00D9750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D97501">
        <w:rPr>
          <w:rFonts w:ascii="Comic Sans MS" w:hAnsi="Comic Sans MS"/>
          <w:sz w:val="20"/>
          <w:szCs w:val="20"/>
        </w:rPr>
        <w:t xml:space="preserve">- </w:t>
      </w:r>
      <w:r w:rsidRPr="00D97501">
        <w:rPr>
          <w:rFonts w:ascii="Comic Sans MS" w:hAnsi="Comic Sans MS"/>
          <w:b/>
          <w:sz w:val="20"/>
          <w:szCs w:val="20"/>
        </w:rPr>
        <w:t>V sobotu 7. marca</w:t>
      </w:r>
      <w:r w:rsidRPr="00D97501">
        <w:rPr>
          <w:rFonts w:ascii="Comic Sans MS" w:hAnsi="Comic Sans MS"/>
          <w:sz w:val="20"/>
          <w:szCs w:val="20"/>
        </w:rPr>
        <w:t xml:space="preserve"> pripravujeme duchovno – formačné </w:t>
      </w:r>
      <w:r w:rsidRPr="00D97501">
        <w:rPr>
          <w:rFonts w:ascii="Comic Sans MS" w:hAnsi="Comic Sans MS"/>
          <w:b/>
          <w:sz w:val="20"/>
          <w:szCs w:val="20"/>
        </w:rPr>
        <w:t>stretnutie pre kostolníkov, lektorov a kantorov</w:t>
      </w:r>
      <w:r w:rsidRPr="00D97501">
        <w:rPr>
          <w:rFonts w:ascii="Comic Sans MS" w:hAnsi="Comic Sans MS"/>
          <w:sz w:val="20"/>
          <w:szCs w:val="20"/>
        </w:rPr>
        <w:t xml:space="preserve"> nášho dekanátu vo Vysokej nad </w:t>
      </w:r>
      <w:proofErr w:type="spellStart"/>
      <w:r w:rsidRPr="00D97501">
        <w:rPr>
          <w:rFonts w:ascii="Comic Sans MS" w:hAnsi="Comic Sans MS"/>
          <w:sz w:val="20"/>
          <w:szCs w:val="20"/>
        </w:rPr>
        <w:t>Uhom</w:t>
      </w:r>
      <w:proofErr w:type="spellEnd"/>
      <w:r w:rsidRPr="00D97501">
        <w:rPr>
          <w:rFonts w:ascii="Comic Sans MS" w:hAnsi="Comic Sans MS"/>
          <w:sz w:val="20"/>
          <w:szCs w:val="20"/>
        </w:rPr>
        <w:t xml:space="preserve">. Čas od 9.00 do 15.00 hod. Záujemcovia nech sa prihlásia v sakristii do budúcej nedele. </w:t>
      </w:r>
    </w:p>
    <w:p w:rsidR="00D97501" w:rsidRP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D97501">
        <w:t xml:space="preserve">- Dnes je </w:t>
      </w:r>
      <w:r w:rsidRPr="00D97501">
        <w:rPr>
          <w:b/>
        </w:rPr>
        <w:t>jarná zbierka na charitu</w:t>
      </w:r>
      <w:r w:rsidRPr="00D97501">
        <w:t xml:space="preserve">. </w:t>
      </w:r>
    </w:p>
    <w:p w:rsidR="00D97501" w:rsidRP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D97501">
        <w:t xml:space="preserve">- Na budúcu nedeľu bude </w:t>
      </w:r>
      <w:r w:rsidRPr="00D97501">
        <w:rPr>
          <w:b/>
        </w:rPr>
        <w:t>zbierka na kostol</w:t>
      </w:r>
      <w:r w:rsidRPr="00D97501">
        <w:t>.</w:t>
      </w:r>
    </w:p>
    <w:p w:rsidR="00D97501" w:rsidRPr="00D97501" w:rsidRDefault="00D97501" w:rsidP="00D97501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D97501">
        <w:rPr>
          <w:rFonts w:ascii="Comic Sans MS" w:hAnsi="Comic Sans MS"/>
          <w:sz w:val="20"/>
          <w:szCs w:val="20"/>
        </w:rPr>
        <w:t xml:space="preserve">- </w:t>
      </w:r>
      <w:r w:rsidRPr="00D97501">
        <w:rPr>
          <w:rFonts w:ascii="Comic Sans MS" w:hAnsi="Comic Sans MS"/>
          <w:b/>
          <w:sz w:val="20"/>
          <w:szCs w:val="20"/>
        </w:rPr>
        <w:t>Senné:</w:t>
      </w:r>
      <w:r w:rsidRPr="00D97501">
        <w:rPr>
          <w:rFonts w:ascii="Comic Sans MS" w:hAnsi="Comic Sans MS"/>
          <w:sz w:val="20"/>
          <w:szCs w:val="20"/>
        </w:rPr>
        <w:t xml:space="preserve"> </w:t>
      </w:r>
      <w:r w:rsidRPr="00D97501">
        <w:rPr>
          <w:rFonts w:ascii="Comic Sans MS" w:hAnsi="Comic Sans MS"/>
          <w:sz w:val="20"/>
          <w:szCs w:val="20"/>
          <w:u w:val="single"/>
        </w:rPr>
        <w:t>zvonček:</w:t>
      </w:r>
      <w:r w:rsidRPr="00D97501">
        <w:rPr>
          <w:rFonts w:ascii="Comic Sans MS" w:hAnsi="Comic Sans MS"/>
          <w:sz w:val="20"/>
          <w:szCs w:val="20"/>
        </w:rPr>
        <w:t xml:space="preserve"> 130,80 € </w:t>
      </w:r>
      <w:r w:rsidRPr="00D97501">
        <w:rPr>
          <w:rFonts w:ascii="Comic Sans MS" w:hAnsi="Comic Sans MS"/>
          <w:i/>
          <w:sz w:val="20"/>
          <w:szCs w:val="20"/>
        </w:rPr>
        <w:t>(15. február)</w:t>
      </w:r>
    </w:p>
    <w:p w:rsidR="00D97501" w:rsidRP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D97501">
        <w:rPr>
          <w:color w:val="000000"/>
        </w:rPr>
        <w:t xml:space="preserve">- </w:t>
      </w:r>
      <w:r w:rsidRPr="00D97501">
        <w:rPr>
          <w:b/>
        </w:rPr>
        <w:t xml:space="preserve">Jastrabie: </w:t>
      </w:r>
      <w:r w:rsidRPr="00D97501">
        <w:rPr>
          <w:u w:val="single"/>
        </w:rPr>
        <w:t>zvonček:</w:t>
      </w:r>
      <w:r w:rsidRPr="00D97501">
        <w:t xml:space="preserve"> 54,50 € </w:t>
      </w:r>
      <w:r w:rsidRPr="00D97501">
        <w:rPr>
          <w:i/>
        </w:rPr>
        <w:t>(15. február)</w:t>
      </w:r>
    </w:p>
    <w:p w:rsidR="00D97501" w:rsidRPr="00D97501" w:rsidRDefault="00D97501" w:rsidP="00D97501">
      <w:pPr>
        <w:pStyle w:val="Zarkazkladnhotextu"/>
        <w:tabs>
          <w:tab w:val="left" w:pos="851"/>
        </w:tabs>
        <w:spacing w:line="240" w:lineRule="auto"/>
        <w:ind w:left="-142" w:right="425"/>
        <w:jc w:val="both"/>
      </w:pPr>
      <w:r w:rsidRPr="00D97501">
        <w:t xml:space="preserve">- </w:t>
      </w:r>
      <w:r w:rsidRPr="00D97501">
        <w:rPr>
          <w:b/>
          <w:color w:val="000000"/>
        </w:rPr>
        <w:t xml:space="preserve">Palín: </w:t>
      </w:r>
      <w:r w:rsidRPr="00D97501">
        <w:rPr>
          <w:u w:val="single"/>
        </w:rPr>
        <w:t>zvonček:</w:t>
      </w:r>
      <w:r w:rsidRPr="00D97501">
        <w:t xml:space="preserve"> 30,50 € </w:t>
      </w:r>
      <w:r w:rsidRPr="00D97501">
        <w:rPr>
          <w:i/>
        </w:rPr>
        <w:t>(15. február)</w:t>
      </w:r>
      <w:r>
        <w:tab/>
      </w:r>
      <w:r>
        <w:tab/>
        <w:t xml:space="preserve">   </w:t>
      </w:r>
      <w:r w:rsidRPr="00D97501">
        <w:rPr>
          <w:i/>
        </w:rPr>
        <w:t>Pán Boh zaplať za každý milodar!</w:t>
      </w:r>
    </w:p>
    <w:p w:rsid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</w:p>
    <w:p w:rsid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>
        <w:rPr>
          <w:rFonts w:cs="Arial"/>
          <w:i/>
          <w:color w:val="000000"/>
          <w:shd w:val="clear" w:color="auto" w:fill="FFFFFF"/>
        </w:rPr>
        <w:t>„</w:t>
      </w:r>
      <w:r w:rsidRPr="00D97501">
        <w:rPr>
          <w:rFonts w:cs="Arial"/>
          <w:i/>
          <w:color w:val="000000"/>
          <w:shd w:val="clear" w:color="auto" w:fill="FFFFFF"/>
        </w:rPr>
        <w:t xml:space="preserve">Teda ako previnenie jedného prinieslo odsúdenie všetkým ľuďom, </w:t>
      </w:r>
    </w:p>
    <w:p w:rsid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 w:rsidRPr="00D97501">
        <w:rPr>
          <w:rFonts w:cs="Arial"/>
          <w:i/>
          <w:color w:val="000000"/>
          <w:shd w:val="clear" w:color="auto" w:fill="FFFFFF"/>
        </w:rPr>
        <w:t xml:space="preserve">tak spravodlivosť jedného priniesla všetkým ľuďom ospravedlnenie a život. </w:t>
      </w:r>
    </w:p>
    <w:p w:rsid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rFonts w:cs="Arial"/>
          <w:i/>
          <w:color w:val="000000"/>
          <w:shd w:val="clear" w:color="auto" w:fill="FFFFFF"/>
        </w:rPr>
      </w:pPr>
      <w:r w:rsidRPr="00D97501">
        <w:rPr>
          <w:rFonts w:cs="Arial"/>
          <w:i/>
          <w:color w:val="000000"/>
          <w:shd w:val="clear" w:color="auto" w:fill="FFFFFF"/>
        </w:rPr>
        <w:t xml:space="preserve">Lebo ako sa neposlušnosťou jedného človeka mnohí stali hriešnikmi, </w:t>
      </w:r>
    </w:p>
    <w:p w:rsidR="00D97501" w:rsidRPr="00D97501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D97501">
        <w:rPr>
          <w:rFonts w:cs="Arial"/>
          <w:i/>
          <w:color w:val="000000"/>
          <w:shd w:val="clear" w:color="auto" w:fill="FFFFFF"/>
        </w:rPr>
        <w:t>tak zasa poslušnosťou jedného sa mnohí stanú spravodlivými.</w:t>
      </w:r>
      <w:r>
        <w:rPr>
          <w:rFonts w:cs="Arial"/>
          <w:i/>
          <w:color w:val="000000"/>
          <w:shd w:val="clear" w:color="auto" w:fill="FFFFFF"/>
        </w:rPr>
        <w:t xml:space="preserve">“ </w:t>
      </w:r>
      <w:proofErr w:type="spellStart"/>
      <w:r>
        <w:rPr>
          <w:rFonts w:cs="Arial"/>
          <w:i/>
          <w:color w:val="000000"/>
          <w:shd w:val="clear" w:color="auto" w:fill="FFFFFF"/>
        </w:rPr>
        <w:t>Rim</w:t>
      </w:r>
      <w:proofErr w:type="spellEnd"/>
      <w:r>
        <w:rPr>
          <w:rFonts w:cs="Arial"/>
          <w:i/>
          <w:color w:val="000000"/>
          <w:shd w:val="clear" w:color="auto" w:fill="FFFFFF"/>
        </w:rPr>
        <w:t xml:space="preserve"> 5,18-19</w:t>
      </w:r>
    </w:p>
    <w:p w:rsidR="00D97501" w:rsidRPr="001C6484" w:rsidRDefault="00D97501" w:rsidP="00D97501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D97501" w:rsidRPr="00E73D11" w:rsidRDefault="00D97501" w:rsidP="00D97501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D97501" w:rsidRDefault="00D97501" w:rsidP="00D97501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D97501" w:rsidRPr="00FD4F9C" w:rsidRDefault="00D97501" w:rsidP="00D97501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>číslo 8</w:t>
      </w:r>
    </w:p>
    <w:p w:rsidR="00D97501" w:rsidRDefault="00D97501" w:rsidP="00D97501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D97501" w:rsidRDefault="00D97501" w:rsidP="00D97501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872D8C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59. svetový deň pokoja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1. januára 2026)</w:t>
      </w:r>
    </w:p>
    <w:p w:rsidR="00D97501" w:rsidRPr="00D97501" w:rsidRDefault="00D97501" w:rsidP="00D97501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Ď</w:t>
      </w:r>
      <w:r w:rsidRPr="00D97501">
        <w:rPr>
          <w:color w:val="1F2227"/>
          <w:sz w:val="22"/>
          <w:szCs w:val="22"/>
          <w:shd w:val="clear" w:color="auto" w:fill="F5F5F5"/>
        </w:rPr>
        <w:t>alší technologický pokrok a uplatňovanie umelej inteligencie vo vojenskej oblasti radikálne zhoršili tragickosť ozbrojených konfliktov. Rysuje sa dokonca proces zbavovania sa zodpovednosti, keď politickí a vojenskí vodcovia čoraz  častejšie „delegujú“ rozhodnutia týkajúce sa života a smrti ľudských bytostí na stroje. Je to bezprecedentná špirála deštrukcie právneho a filozofického humanizmu, na ktorom spočíva a ktorým je chránená každá civilizácia... Dobrota je odzbrojujúca. Možno preto sa Boh stal dieťaťom. Tajomstvo vtelenia, ktoré dosahuje svoj najnižší bod zostúpením do podsvetia, začína v lone mladej matky a stáva sa viditeľným v jasličkách v Betleheme.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Pr="00D97501">
        <w:rPr>
          <w:color w:val="1F2227"/>
          <w:sz w:val="22"/>
          <w:szCs w:val="22"/>
          <w:shd w:val="clear" w:color="auto" w:fill="F5F5F5"/>
        </w:rPr>
        <w:t xml:space="preserve">Nič nemá takú schopnosť zmeniť nás ako dieťa. </w:t>
      </w:r>
    </w:p>
    <w:p w:rsidR="00D97501" w:rsidRPr="00597281" w:rsidRDefault="00D97501" w:rsidP="00D97501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D97501" w:rsidRPr="00AF4B17" w:rsidRDefault="00D97501" w:rsidP="00D97501">
      <w:pPr>
        <w:rPr>
          <w:i/>
          <w:sz w:val="22"/>
          <w:szCs w:val="22"/>
        </w:rPr>
      </w:pPr>
      <w:r w:rsidRPr="00AF4B17">
        <w:rPr>
          <w:i/>
          <w:sz w:val="22"/>
          <w:szCs w:val="22"/>
        </w:rPr>
        <w:t>(na 34. svetový deň chorých 11. február</w:t>
      </w:r>
      <w:r>
        <w:rPr>
          <w:i/>
          <w:sz w:val="22"/>
          <w:szCs w:val="22"/>
        </w:rPr>
        <w:t>a</w:t>
      </w:r>
      <w:r w:rsidRPr="00AF4B17">
        <w:rPr>
          <w:i/>
          <w:sz w:val="22"/>
          <w:szCs w:val="22"/>
        </w:rPr>
        <w:t xml:space="preserve"> 2026)</w:t>
      </w:r>
    </w:p>
    <w:p w:rsidR="00D97501" w:rsidRPr="00D97501" w:rsidRDefault="00D97501" w:rsidP="00D97501">
      <w:pPr>
        <w:pStyle w:val="Nzov"/>
        <w:tabs>
          <w:tab w:val="left" w:pos="1260"/>
        </w:tabs>
        <w:jc w:val="both"/>
        <w:rPr>
          <w:rFonts w:ascii="Times New Roman" w:hAnsi="Times New Roman"/>
          <w:b/>
          <w:sz w:val="22"/>
          <w:szCs w:val="22"/>
          <w:u w:val="single"/>
        </w:rPr>
      </w:pPr>
      <w:r w:rsidRPr="00D97501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Byť jedným v tom Jednom znamená cítiť sa skutočne ako údy jedného tela, v ktorom podľa svojho povolania ďalej nesieme Pánov súcit s utrpením každého človeka. Navyše, bolesť, ktorá sa nás dotýka, nie je cudzia bolesť – je to bolesť údov nášho vlastného tela, o ktoré sa máme starať pre dobro všetkých, ako nás žiada naša Hlava. V tomto zmysle je táto bolesť totožná s Kristovou bolesťou a keď je v kresťanskom zmysle obetovaná, urýchľuje naplnenie Spasiteľovej modlitby za jednotu všetkých.</w:t>
      </w:r>
      <w:r w:rsidRPr="00D97501">
        <w:rPr>
          <w:rFonts w:ascii="Times New Roman" w:hAnsi="Times New Roman"/>
          <w:sz w:val="22"/>
          <w:szCs w:val="22"/>
        </w:rPr>
        <w:t xml:space="preserve">.. </w:t>
      </w:r>
      <w:r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S</w:t>
      </w:r>
      <w:r w:rsidRPr="00D97501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lúžiť blížnemu znamená milovať Boha v skutkoch... Z celého srdca udeľujem svoje apoštolské požehnanie všetkým chorým, ich rodinám a tým, ktorí sa o nich starajú, zdravotníckym pracovníkom, všetkým, ktorí sa venujú pastorácii v</w:t>
      </w:r>
      <w:r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 </w:t>
      </w:r>
      <w:r w:rsidRPr="00D97501"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zdravotníctve</w:t>
      </w:r>
      <w:r>
        <w:rPr>
          <w:rFonts w:ascii="Times New Roman" w:hAnsi="Times New Roman"/>
          <w:color w:val="1F2227"/>
          <w:sz w:val="22"/>
          <w:szCs w:val="22"/>
          <w:shd w:val="clear" w:color="auto" w:fill="F5F5F5"/>
        </w:rPr>
        <w:t>.</w:t>
      </w:r>
      <w:r w:rsidRPr="00D97501">
        <w:rPr>
          <w:rFonts w:ascii="Times New Roman" w:hAnsi="Times New Roman"/>
          <w:b/>
          <w:sz w:val="22"/>
          <w:szCs w:val="22"/>
          <w:u w:val="single"/>
        </w:rPr>
        <w:t xml:space="preserve"> </w:t>
      </w:r>
    </w:p>
    <w:p w:rsidR="00D97501" w:rsidRPr="00C76066" w:rsidRDefault="00D97501" w:rsidP="00D97501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marec</w:t>
      </w:r>
    </w:p>
    <w:tbl>
      <w:tblPr>
        <w:tblStyle w:val="Mriekatabuky"/>
        <w:tblW w:w="0" w:type="auto"/>
        <w:tblInd w:w="108" w:type="dxa"/>
        <w:tblLook w:val="04A0"/>
      </w:tblPr>
      <w:tblGrid>
        <w:gridCol w:w="2127"/>
        <w:gridCol w:w="3685"/>
        <w:gridCol w:w="2126"/>
      </w:tblGrid>
      <w:tr w:rsidR="00D97501" w:rsidRPr="00C76066" w:rsidTr="00D97501">
        <w:trPr>
          <w:trHeight w:val="26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rPr>
                <w:b/>
                <w:i/>
                <w:sz w:val="22"/>
                <w:szCs w:val="22"/>
              </w:rPr>
            </w:pPr>
            <w:r w:rsidRPr="00D97501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rPr>
                <w:b/>
                <w:i/>
                <w:sz w:val="22"/>
                <w:szCs w:val="22"/>
              </w:rPr>
            </w:pPr>
            <w:r w:rsidRPr="00D97501">
              <w:rPr>
                <w:b/>
                <w:i/>
                <w:sz w:val="22"/>
                <w:szCs w:val="22"/>
              </w:rPr>
              <w:t>Čítania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rPr>
                <w:b/>
                <w:i/>
                <w:sz w:val="22"/>
                <w:szCs w:val="22"/>
              </w:rPr>
            </w:pPr>
            <w:r w:rsidRPr="00D97501">
              <w:rPr>
                <w:b/>
                <w:i/>
                <w:sz w:val="22"/>
                <w:szCs w:val="22"/>
              </w:rPr>
              <w:t>Prosby</w:t>
            </w:r>
          </w:p>
        </w:tc>
      </w:tr>
      <w:tr w:rsidR="00D97501" w:rsidRPr="00C76066" w:rsidTr="00D97501">
        <w:trPr>
          <w:trHeight w:val="26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01.03.2026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jc w:val="both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Paľová</w:t>
            </w:r>
            <w:proofErr w:type="spellEnd"/>
            <w:r w:rsidRPr="00D97501">
              <w:rPr>
                <w:sz w:val="22"/>
                <w:szCs w:val="22"/>
              </w:rPr>
              <w:t xml:space="preserve"> Alena, Mesárošová Jana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jc w:val="left"/>
              <w:rPr>
                <w:sz w:val="22"/>
                <w:szCs w:val="22"/>
              </w:rPr>
            </w:pPr>
            <w:r w:rsidRPr="00D97501">
              <w:rPr>
                <w:sz w:val="22"/>
                <w:szCs w:val="22"/>
              </w:rPr>
              <w:t>Mesárošová</w:t>
            </w:r>
            <w:r>
              <w:rPr>
                <w:sz w:val="22"/>
                <w:szCs w:val="22"/>
              </w:rPr>
              <w:t xml:space="preserve"> </w:t>
            </w:r>
            <w:r w:rsidRPr="00D97501">
              <w:rPr>
                <w:sz w:val="22"/>
                <w:szCs w:val="22"/>
              </w:rPr>
              <w:t>Martina</w:t>
            </w:r>
          </w:p>
        </w:tc>
      </w:tr>
      <w:tr w:rsidR="00D97501" w:rsidRPr="00C76066" w:rsidTr="00D97501">
        <w:trPr>
          <w:trHeight w:val="24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08.03.2026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D97501" w:rsidRPr="00D97501" w:rsidRDefault="00D97501" w:rsidP="00D97501">
            <w:pPr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Hajdučková</w:t>
            </w:r>
            <w:proofErr w:type="spellEnd"/>
            <w:r w:rsidRPr="00D97501">
              <w:rPr>
                <w:sz w:val="22"/>
                <w:szCs w:val="22"/>
              </w:rPr>
              <w:t xml:space="preserve"> Anna, Mráz Jozef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Tomášová</w:t>
            </w:r>
            <w:proofErr w:type="spellEnd"/>
            <w:r w:rsidRPr="00D97501">
              <w:rPr>
                <w:sz w:val="22"/>
                <w:szCs w:val="22"/>
              </w:rPr>
              <w:t xml:space="preserve"> Jana</w:t>
            </w:r>
          </w:p>
        </w:tc>
      </w:tr>
      <w:tr w:rsidR="00D97501" w:rsidRPr="00C76066" w:rsidTr="00D97501">
        <w:trPr>
          <w:trHeight w:val="70"/>
        </w:trPr>
        <w:tc>
          <w:tcPr>
            <w:tcW w:w="21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15.03.2026</w:t>
            </w:r>
          </w:p>
        </w:tc>
        <w:tc>
          <w:tcPr>
            <w:tcW w:w="3685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tabs>
                <w:tab w:val="left" w:pos="494"/>
                <w:tab w:val="left" w:pos="794"/>
              </w:tabs>
              <w:ind w:left="743" w:hanging="709"/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Gujdanová</w:t>
            </w:r>
            <w:proofErr w:type="spellEnd"/>
            <w:r w:rsidRPr="00D97501">
              <w:rPr>
                <w:sz w:val="22"/>
                <w:szCs w:val="22"/>
              </w:rPr>
              <w:t xml:space="preserve"> Jana, Mesárošová Martina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53298E">
            <w:pPr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Paľová</w:t>
            </w:r>
            <w:proofErr w:type="spellEnd"/>
            <w:r w:rsidRPr="00D97501">
              <w:rPr>
                <w:sz w:val="22"/>
                <w:szCs w:val="22"/>
              </w:rPr>
              <w:t xml:space="preserve"> Alena</w:t>
            </w:r>
          </w:p>
        </w:tc>
      </w:tr>
      <w:tr w:rsidR="00D97501" w:rsidRPr="00C76066" w:rsidTr="00D97501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18"/>
                <w:szCs w:val="18"/>
              </w:rPr>
            </w:pPr>
            <w:r w:rsidRPr="00D97501">
              <w:rPr>
                <w:i/>
                <w:sz w:val="22"/>
                <w:szCs w:val="22"/>
              </w:rPr>
              <w:t>19.03.2026</w:t>
            </w:r>
            <w:r>
              <w:rPr>
                <w:i/>
                <w:sz w:val="22"/>
                <w:szCs w:val="22"/>
              </w:rPr>
              <w:t xml:space="preserve"> </w:t>
            </w:r>
            <w:r w:rsidRPr="00D97501">
              <w:rPr>
                <w:i/>
                <w:sz w:val="20"/>
                <w:szCs w:val="20"/>
              </w:rPr>
              <w:t>Sv. Jozefa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D97501">
            <w:pPr>
              <w:ind w:left="34"/>
              <w:jc w:val="left"/>
              <w:rPr>
                <w:sz w:val="22"/>
                <w:szCs w:val="22"/>
              </w:rPr>
            </w:pPr>
            <w:r w:rsidRPr="00D97501">
              <w:rPr>
                <w:sz w:val="22"/>
                <w:szCs w:val="22"/>
              </w:rPr>
              <w:t xml:space="preserve">Mráz Jozef, Hudáková Mária 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ind w:left="34"/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Hajdučková</w:t>
            </w:r>
            <w:proofErr w:type="spellEnd"/>
            <w:r w:rsidRPr="00D97501">
              <w:rPr>
                <w:sz w:val="22"/>
                <w:szCs w:val="22"/>
              </w:rPr>
              <w:t xml:space="preserve"> Anna</w:t>
            </w:r>
          </w:p>
        </w:tc>
      </w:tr>
      <w:tr w:rsidR="00D97501" w:rsidRPr="00C76066" w:rsidTr="00D97501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22.03.2026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D97501">
            <w:pPr>
              <w:ind w:left="34"/>
              <w:jc w:val="left"/>
              <w:rPr>
                <w:sz w:val="22"/>
                <w:szCs w:val="22"/>
              </w:rPr>
            </w:pPr>
            <w:r w:rsidRPr="00D97501">
              <w:rPr>
                <w:sz w:val="22"/>
                <w:szCs w:val="22"/>
              </w:rPr>
              <w:t xml:space="preserve">Hudáková Mária, </w:t>
            </w:r>
            <w:proofErr w:type="spellStart"/>
            <w:r w:rsidRPr="00D97501">
              <w:rPr>
                <w:sz w:val="22"/>
                <w:szCs w:val="22"/>
              </w:rPr>
              <w:t>Tomášová</w:t>
            </w:r>
            <w:proofErr w:type="spellEnd"/>
            <w:r w:rsidRPr="00D97501">
              <w:rPr>
                <w:sz w:val="22"/>
                <w:szCs w:val="22"/>
              </w:rPr>
              <w:t xml:space="preserve"> Jana 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ind w:left="34"/>
              <w:jc w:val="left"/>
              <w:rPr>
                <w:sz w:val="22"/>
                <w:szCs w:val="22"/>
              </w:rPr>
            </w:pPr>
            <w:r w:rsidRPr="00D97501">
              <w:rPr>
                <w:sz w:val="22"/>
                <w:szCs w:val="22"/>
              </w:rPr>
              <w:t>Mesárošová Jana</w:t>
            </w:r>
          </w:p>
        </w:tc>
      </w:tr>
      <w:tr w:rsidR="00D97501" w:rsidRPr="00C76066" w:rsidTr="00D97501">
        <w:trPr>
          <w:trHeight w:val="10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29.03.2026</w:t>
            </w:r>
          </w:p>
          <w:p w:rsidR="00D97501" w:rsidRPr="00D97501" w:rsidRDefault="00D97501" w:rsidP="00D97501">
            <w:pPr>
              <w:jc w:val="left"/>
              <w:rPr>
                <w:i/>
                <w:sz w:val="22"/>
                <w:szCs w:val="22"/>
              </w:rPr>
            </w:pPr>
            <w:r w:rsidRPr="00D97501">
              <w:rPr>
                <w:i/>
                <w:sz w:val="22"/>
                <w:szCs w:val="22"/>
              </w:rPr>
              <w:t>Palmová nedeľa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D97501">
            <w:pPr>
              <w:ind w:left="34"/>
              <w:jc w:val="left"/>
              <w:rPr>
                <w:sz w:val="22"/>
                <w:szCs w:val="22"/>
              </w:rPr>
            </w:pPr>
            <w:r w:rsidRPr="00D97501">
              <w:rPr>
                <w:sz w:val="22"/>
                <w:szCs w:val="22"/>
              </w:rPr>
              <w:t xml:space="preserve">Mesárošová Martina, </w:t>
            </w:r>
            <w:proofErr w:type="spellStart"/>
            <w:r w:rsidRPr="00D97501">
              <w:rPr>
                <w:sz w:val="22"/>
                <w:szCs w:val="22"/>
              </w:rPr>
              <w:t>Paľová</w:t>
            </w:r>
            <w:proofErr w:type="spellEnd"/>
            <w:r w:rsidRPr="00D97501">
              <w:rPr>
                <w:sz w:val="22"/>
                <w:szCs w:val="22"/>
              </w:rPr>
              <w:t xml:space="preserve"> Alena</w:t>
            </w:r>
          </w:p>
          <w:p w:rsidR="00D97501" w:rsidRPr="00D97501" w:rsidRDefault="00D97501" w:rsidP="00D97501">
            <w:pPr>
              <w:ind w:left="34"/>
              <w:jc w:val="left"/>
              <w:rPr>
                <w:sz w:val="22"/>
                <w:szCs w:val="22"/>
              </w:rPr>
            </w:pPr>
            <w:r w:rsidRPr="00D97501">
              <w:rPr>
                <w:b/>
                <w:i/>
                <w:sz w:val="22"/>
                <w:szCs w:val="22"/>
              </w:rPr>
              <w:t xml:space="preserve">Pašie: </w:t>
            </w:r>
            <w:r w:rsidRPr="00D97501">
              <w:rPr>
                <w:sz w:val="22"/>
                <w:szCs w:val="22"/>
              </w:rPr>
              <w:t xml:space="preserve">Mráz Jozef, Peter </w:t>
            </w:r>
            <w:proofErr w:type="spellStart"/>
            <w:r w:rsidRPr="00D97501">
              <w:rPr>
                <w:sz w:val="22"/>
                <w:szCs w:val="22"/>
              </w:rPr>
              <w:t>Kocák</w:t>
            </w:r>
            <w:proofErr w:type="spellEnd"/>
            <w:r w:rsidRPr="00D97501">
              <w:rPr>
                <w:sz w:val="22"/>
                <w:szCs w:val="22"/>
              </w:rPr>
              <w:t>, kňaz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97501" w:rsidRPr="00D97501" w:rsidRDefault="00D97501" w:rsidP="0053298E">
            <w:pPr>
              <w:ind w:left="34"/>
              <w:jc w:val="left"/>
              <w:rPr>
                <w:sz w:val="22"/>
                <w:szCs w:val="22"/>
              </w:rPr>
            </w:pPr>
            <w:proofErr w:type="spellStart"/>
            <w:r w:rsidRPr="00D97501">
              <w:rPr>
                <w:sz w:val="22"/>
                <w:szCs w:val="22"/>
              </w:rPr>
              <w:t>Gujdanová</w:t>
            </w:r>
            <w:proofErr w:type="spellEnd"/>
            <w:r w:rsidRPr="00D97501">
              <w:rPr>
                <w:sz w:val="22"/>
                <w:szCs w:val="22"/>
              </w:rPr>
              <w:t xml:space="preserve"> Jana</w:t>
            </w:r>
          </w:p>
        </w:tc>
      </w:tr>
    </w:tbl>
    <w:p w:rsidR="00D97501" w:rsidRPr="00E73D11" w:rsidRDefault="00D97501" w:rsidP="00D97501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D97501" w:rsidRPr="00E73D11" w:rsidRDefault="00D97501" w:rsidP="00D9750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D97501" w:rsidRPr="00E73D11" w:rsidRDefault="00D97501" w:rsidP="00D97501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D97501" w:rsidRPr="00E73D11" w:rsidRDefault="00D97501" w:rsidP="00D97501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D97501" w:rsidRPr="00E73D11" w:rsidRDefault="00D97501" w:rsidP="00D97501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D97501" w:rsidRDefault="00D97501" w:rsidP="00D97501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D97501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97501"/>
    <w:rsid w:val="00321CD3"/>
    <w:rsid w:val="00323CA6"/>
    <w:rsid w:val="00326DC9"/>
    <w:rsid w:val="0040187A"/>
    <w:rsid w:val="004446DF"/>
    <w:rsid w:val="0046469E"/>
    <w:rsid w:val="00546012"/>
    <w:rsid w:val="009D4797"/>
    <w:rsid w:val="00B05031"/>
    <w:rsid w:val="00B359EA"/>
    <w:rsid w:val="00B718DA"/>
    <w:rsid w:val="00CA0C06"/>
    <w:rsid w:val="00D50BFF"/>
    <w:rsid w:val="00D97501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right="-2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97501"/>
    <w:pPr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D97501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D97501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D97501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D97501"/>
    <w:rPr>
      <w:b/>
      <w:bCs/>
    </w:rPr>
  </w:style>
  <w:style w:type="character" w:styleId="Hypertextovprepojenie">
    <w:name w:val="Hyperlink"/>
    <w:basedOn w:val="Predvolenpsmoodseku"/>
    <w:uiPriority w:val="99"/>
    <w:rsid w:val="00D97501"/>
    <w:rPr>
      <w:color w:val="0000FF"/>
      <w:u w:val="single"/>
    </w:rPr>
  </w:style>
  <w:style w:type="table" w:styleId="Mriekatabuky">
    <w:name w:val="Table Grid"/>
    <w:basedOn w:val="Normlnatabuka"/>
    <w:uiPriority w:val="59"/>
    <w:rsid w:val="00D975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D97501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D97501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640</Words>
  <Characters>3653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</cp:revision>
  <dcterms:created xsi:type="dcterms:W3CDTF">2026-02-21T20:22:00Z</dcterms:created>
  <dcterms:modified xsi:type="dcterms:W3CDTF">2026-02-21T21:31:00Z</dcterms:modified>
</cp:coreProperties>
</file>