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484" w:rsidRPr="001C6484" w:rsidRDefault="001C6484" w:rsidP="001C6484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1C6484">
        <w:rPr>
          <w:rFonts w:ascii="Comic Sans MS" w:hAnsi="Comic Sans MS"/>
          <w:b/>
          <w:u w:val="single"/>
        </w:rPr>
        <w:t xml:space="preserve">Farnosť Senné, </w:t>
      </w:r>
      <w:r w:rsidRPr="001C6484">
        <w:rPr>
          <w:rFonts w:ascii="Comic Sans MS" w:hAnsi="Comic Sans MS"/>
          <w:b/>
          <w:bCs/>
          <w:color w:val="000000"/>
          <w:u w:val="single"/>
        </w:rPr>
        <w:t>2. nedeľa rok A</w:t>
      </w:r>
      <w:r w:rsidRPr="001C6484">
        <w:rPr>
          <w:rFonts w:ascii="Comic Sans MS" w:hAnsi="Comic Sans MS"/>
          <w:b/>
          <w:u w:val="single"/>
        </w:rPr>
        <w:t>, 18.1.2026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1"/>
        <w:gridCol w:w="3118"/>
      </w:tblGrid>
      <w:tr w:rsidR="001C6484" w:rsidRPr="007E2CD6" w:rsidTr="001C6484">
        <w:trPr>
          <w:trHeight w:val="214"/>
        </w:trPr>
        <w:tc>
          <w:tcPr>
            <w:tcW w:w="2552" w:type="dxa"/>
            <w:vAlign w:val="center"/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19/1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1C648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vAlign w:val="center"/>
          </w:tcPr>
          <w:p w:rsidR="001C6484" w:rsidRPr="001C6484" w:rsidRDefault="001C6484" w:rsidP="001C64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 xml:space="preserve">+ Juraj, Anna </w:t>
            </w:r>
            <w:proofErr w:type="spellStart"/>
            <w:r w:rsidRPr="001C6484">
              <w:rPr>
                <w:rFonts w:ascii="Comic Sans MS" w:hAnsi="Comic Sans MS"/>
                <w:sz w:val="20"/>
                <w:szCs w:val="20"/>
              </w:rPr>
              <w:t>Adamová</w:t>
            </w:r>
            <w:proofErr w:type="spellEnd"/>
            <w:r w:rsidRPr="001C6484">
              <w:rPr>
                <w:rFonts w:ascii="Comic Sans MS" w:hAnsi="Comic Sans MS"/>
                <w:sz w:val="20"/>
                <w:szCs w:val="20"/>
              </w:rPr>
              <w:t xml:space="preserve"> a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  <w:r w:rsidRPr="001C6484">
              <w:rPr>
                <w:rFonts w:ascii="Comic Sans MS" w:hAnsi="Comic Sans MS"/>
                <w:sz w:val="20"/>
                <w:szCs w:val="20"/>
              </w:rPr>
              <w:t>rod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1C6484" w:rsidRPr="007E2CD6" w:rsidTr="001C6484">
        <w:trPr>
          <w:trHeight w:val="67"/>
        </w:trPr>
        <w:tc>
          <w:tcPr>
            <w:tcW w:w="2552" w:type="dxa"/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20/1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1C648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</w:tc>
        <w:tc>
          <w:tcPr>
            <w:tcW w:w="851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vAlign w:val="center"/>
          </w:tcPr>
          <w:p w:rsidR="001C6484" w:rsidRDefault="001C6484" w:rsidP="001C64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Dušan Mráz, </w:t>
            </w:r>
          </w:p>
          <w:p w:rsidR="001C6484" w:rsidRPr="001C6484" w:rsidRDefault="001C6484" w:rsidP="001C64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</w:t>
            </w:r>
            <w:proofErr w:type="spellStart"/>
            <w:r w:rsidRPr="001C6484">
              <w:rPr>
                <w:rFonts w:ascii="Comic Sans MS" w:hAnsi="Comic Sans MS"/>
                <w:sz w:val="20"/>
                <w:szCs w:val="20"/>
              </w:rPr>
              <w:t>Ján</w:t>
            </w:r>
            <w:r>
              <w:rPr>
                <w:rFonts w:ascii="Comic Sans MS" w:hAnsi="Comic Sans MS"/>
                <w:sz w:val="20"/>
                <w:szCs w:val="20"/>
              </w:rPr>
              <w:t>,</w:t>
            </w:r>
            <w:r w:rsidRPr="001C6484">
              <w:rPr>
                <w:rFonts w:ascii="Comic Sans MS" w:hAnsi="Comic Sans MS"/>
                <w:sz w:val="20"/>
                <w:szCs w:val="20"/>
              </w:rPr>
              <w:t>Anna</w:t>
            </w:r>
            <w:proofErr w:type="spellEnd"/>
            <w:r w:rsidRPr="001C6484">
              <w:rPr>
                <w:rFonts w:ascii="Comic Sans MS" w:hAnsi="Comic Sans MS"/>
                <w:sz w:val="20"/>
                <w:szCs w:val="20"/>
              </w:rPr>
              <w:t xml:space="preserve"> Tkáčová</w:t>
            </w:r>
          </w:p>
        </w:tc>
      </w:tr>
      <w:tr w:rsidR="001C6484" w:rsidRPr="007E2CD6" w:rsidTr="001C6484">
        <w:trPr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21/1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Agnesy, panny a muč.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C6484" w:rsidRPr="001C6484" w:rsidRDefault="001C6484" w:rsidP="001C648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1C6484" w:rsidRPr="001C6484" w:rsidRDefault="001C6484" w:rsidP="001C64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>+ Mária Semanová a Michal</w:t>
            </w:r>
          </w:p>
        </w:tc>
      </w:tr>
      <w:tr w:rsidR="001C6484" w:rsidRPr="007E2CD6" w:rsidTr="001C6484">
        <w:trPr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 </w:t>
            </w: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22/1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1C648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1C6484" w:rsidRPr="001C6484" w:rsidRDefault="001C6484" w:rsidP="001C6484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1C6484">
              <w:rPr>
                <w:rFonts w:ascii="Comic Sans MS" w:hAnsi="Comic Sans MS"/>
                <w:i/>
                <w:sz w:val="20"/>
                <w:szCs w:val="20"/>
                <w:u w:val="single"/>
              </w:rPr>
              <w:t>príprava na 1. sv. prijímanie</w:t>
            </w:r>
          </w:p>
          <w:p w:rsidR="001C6484" w:rsidRPr="001C6484" w:rsidRDefault="001C6484" w:rsidP="001C64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</w:tc>
      </w:tr>
      <w:tr w:rsidR="001C6484" w:rsidRPr="007E2CD6" w:rsidTr="001C6484">
        <w:trPr>
          <w:trHeight w:val="65"/>
        </w:trPr>
        <w:tc>
          <w:tcPr>
            <w:tcW w:w="2552" w:type="dxa"/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23/1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1C648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1C6484" w:rsidRPr="001C6484" w:rsidRDefault="001C6484" w:rsidP="001C648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1C6484" w:rsidRPr="001C6484" w:rsidRDefault="001C6484" w:rsidP="001C648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vAlign w:val="center"/>
          </w:tcPr>
          <w:p w:rsidR="001C6484" w:rsidRPr="001C6484" w:rsidRDefault="001C6484" w:rsidP="001C64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 xml:space="preserve">+ Juraj, Mária Lukáčová </w:t>
            </w:r>
          </w:p>
          <w:p w:rsidR="001C6484" w:rsidRPr="001C6484" w:rsidRDefault="001C6484" w:rsidP="001C64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1C6484">
              <w:rPr>
                <w:rFonts w:ascii="Comic Sans MS" w:hAnsi="Comic Sans MS"/>
                <w:sz w:val="20"/>
                <w:szCs w:val="20"/>
              </w:rPr>
              <w:t>Floriánová</w:t>
            </w:r>
            <w:proofErr w:type="spellEnd"/>
          </w:p>
        </w:tc>
      </w:tr>
      <w:tr w:rsidR="001C6484" w:rsidRPr="007E2CD6" w:rsidTr="001C6484">
        <w:trPr>
          <w:trHeight w:val="348"/>
        </w:trPr>
        <w:tc>
          <w:tcPr>
            <w:tcW w:w="2552" w:type="dxa"/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24/1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Františka </w:t>
            </w:r>
            <w:proofErr w:type="spellStart"/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Saleského</w:t>
            </w:r>
            <w:proofErr w:type="spellEnd"/>
            <w:r w:rsidRPr="001C64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biskupa a učiteľa Cirkvi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1C6484" w:rsidRPr="001C6484" w:rsidRDefault="001C6484" w:rsidP="001C6484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sestra Marta a rodičia </w:t>
            </w:r>
            <w:proofErr w:type="spellStart"/>
            <w:r w:rsidRPr="001C6484">
              <w:rPr>
                <w:rFonts w:ascii="Comic Sans MS" w:hAnsi="Comic Sans MS"/>
                <w:color w:val="000000"/>
                <w:sz w:val="20"/>
                <w:szCs w:val="20"/>
              </w:rPr>
              <w:t>Bačkoví</w:t>
            </w:r>
            <w:proofErr w:type="spellEnd"/>
          </w:p>
          <w:p w:rsidR="001C6484" w:rsidRPr="001C6484" w:rsidRDefault="001C6484" w:rsidP="001C6484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1C6484" w:rsidRPr="00DA3CDC" w:rsidTr="001C6484">
        <w:trPr>
          <w:trHeight w:val="517"/>
        </w:trPr>
        <w:tc>
          <w:tcPr>
            <w:tcW w:w="2552" w:type="dxa"/>
            <w:vAlign w:val="center"/>
          </w:tcPr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</w:t>
            </w:r>
            <w:r w:rsidRPr="001C648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25/1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3. nedeľa rok A</w:t>
            </w:r>
          </w:p>
          <w:p w:rsidR="001C6484" w:rsidRPr="001C6484" w:rsidRDefault="001C6484" w:rsidP="0030598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Nedeľa Božieho slova</w:t>
            </w:r>
          </w:p>
        </w:tc>
        <w:tc>
          <w:tcPr>
            <w:tcW w:w="1134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1C6484" w:rsidRPr="001C6484" w:rsidRDefault="001C6484" w:rsidP="001C64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1C64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118" w:type="dxa"/>
            <w:vAlign w:val="center"/>
          </w:tcPr>
          <w:p w:rsidR="001C6484" w:rsidRPr="001C6484" w:rsidRDefault="001C6484" w:rsidP="001C64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 xml:space="preserve">+ Štefan a + z rodiny </w:t>
            </w:r>
            <w:proofErr w:type="spellStart"/>
            <w:r w:rsidRPr="001C6484">
              <w:rPr>
                <w:rFonts w:ascii="Comic Sans MS" w:hAnsi="Comic Sans MS"/>
                <w:sz w:val="20"/>
                <w:szCs w:val="20"/>
              </w:rPr>
              <w:t>Olahovej</w:t>
            </w:r>
            <w:proofErr w:type="spellEnd"/>
          </w:p>
          <w:p w:rsidR="001C6484" w:rsidRPr="001C6484" w:rsidRDefault="001C6484" w:rsidP="001C64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>na úmysel ordinára</w:t>
            </w:r>
          </w:p>
          <w:p w:rsidR="001C6484" w:rsidRPr="001C6484" w:rsidRDefault="001C6484" w:rsidP="001C64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1C6484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1C6484" w:rsidRDefault="001C6484" w:rsidP="001C6484">
      <w:pPr>
        <w:pStyle w:val="Zarkazkladnhotextu"/>
        <w:spacing w:line="240" w:lineRule="auto"/>
        <w:ind w:left="3261" w:right="-166" w:hanging="2552"/>
        <w:jc w:val="both"/>
        <w:rPr>
          <w:b/>
          <w:u w:val="single"/>
        </w:rPr>
      </w:pPr>
    </w:p>
    <w:p w:rsidR="001C6484" w:rsidRPr="001C6484" w:rsidRDefault="001C6484" w:rsidP="001C6484">
      <w:pPr>
        <w:pStyle w:val="Zarkazkladnhotextu"/>
        <w:spacing w:line="240" w:lineRule="auto"/>
        <w:ind w:left="3261" w:right="-166" w:hanging="2552"/>
        <w:jc w:val="both"/>
        <w:rPr>
          <w:b/>
          <w:u w:val="single"/>
        </w:rPr>
      </w:pPr>
      <w:r w:rsidRPr="001C6484">
        <w:rPr>
          <w:b/>
          <w:u w:val="single"/>
        </w:rPr>
        <w:t>OZNAMY: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1C6484">
        <w:rPr>
          <w:rFonts w:ascii="Comic Sans MS" w:hAnsi="Comic Sans MS"/>
          <w:sz w:val="20"/>
          <w:szCs w:val="20"/>
        </w:rPr>
        <w:t xml:space="preserve">- 18. až 25. januára je </w:t>
      </w:r>
      <w:r w:rsidRPr="001C6484">
        <w:rPr>
          <w:rFonts w:ascii="Comic Sans MS" w:hAnsi="Comic Sans MS"/>
          <w:b/>
          <w:sz w:val="20"/>
          <w:szCs w:val="20"/>
        </w:rPr>
        <w:t xml:space="preserve">týždeň modlitieb za jednotu kresťanov. </w:t>
      </w:r>
      <w:r w:rsidRPr="001C6484">
        <w:rPr>
          <w:rFonts w:ascii="Comic Sans MS" w:hAnsi="Comic Sans MS"/>
          <w:sz w:val="20"/>
          <w:szCs w:val="20"/>
        </w:rPr>
        <w:t>Téma:</w:t>
      </w:r>
      <w:r w:rsidRPr="001C6484">
        <w:rPr>
          <w:rFonts w:ascii="Comic Sans MS" w:hAnsi="Comic Sans MS"/>
          <w:b/>
          <w:sz w:val="20"/>
          <w:szCs w:val="20"/>
        </w:rPr>
        <w:t xml:space="preserve"> </w:t>
      </w:r>
      <w:r w:rsidRPr="001C6484">
        <w:rPr>
          <w:rFonts w:ascii="Comic Sans MS" w:hAnsi="Comic Sans MS"/>
          <w:i/>
          <w:iCs/>
          <w:sz w:val="20"/>
          <w:szCs w:val="20"/>
        </w:rPr>
        <w:t>„Jedno je telo a jeden Duch, ako ste aj povolaní v jednej nádeji svojho povolania</w:t>
      </w:r>
      <w:r w:rsidRPr="001C6484">
        <w:rPr>
          <w:rFonts w:ascii="Comic Sans MS" w:hAnsi="Comic Sans MS"/>
          <w:sz w:val="20"/>
          <w:szCs w:val="20"/>
        </w:rPr>
        <w:t>.“ (</w:t>
      </w:r>
      <w:proofErr w:type="spellStart"/>
      <w:r w:rsidRPr="001C6484">
        <w:rPr>
          <w:rFonts w:ascii="Comic Sans MS" w:hAnsi="Comic Sans MS"/>
          <w:sz w:val="20"/>
          <w:szCs w:val="20"/>
        </w:rPr>
        <w:t>Ef</w:t>
      </w:r>
      <w:proofErr w:type="spellEnd"/>
      <w:r w:rsidRPr="001C6484">
        <w:rPr>
          <w:rFonts w:ascii="Comic Sans MS" w:hAnsi="Comic Sans MS"/>
          <w:sz w:val="20"/>
          <w:szCs w:val="20"/>
        </w:rPr>
        <w:t xml:space="preserve"> 4,4)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1C6484">
        <w:rPr>
          <w:rFonts w:ascii="Comic Sans MS" w:hAnsi="Comic Sans MS"/>
          <w:sz w:val="20"/>
          <w:szCs w:val="20"/>
        </w:rPr>
        <w:t xml:space="preserve">- V pondelok 19. januára po sv. omši bude na farskom úrade </w:t>
      </w:r>
      <w:r w:rsidRPr="001C6484">
        <w:rPr>
          <w:rFonts w:ascii="Comic Sans MS" w:hAnsi="Comic Sans MS"/>
          <w:b/>
          <w:sz w:val="20"/>
          <w:szCs w:val="20"/>
        </w:rPr>
        <w:t>stretnutie ružencového bratstva</w:t>
      </w:r>
      <w:r w:rsidRPr="001C6484">
        <w:rPr>
          <w:rFonts w:ascii="Comic Sans MS" w:hAnsi="Comic Sans MS"/>
          <w:sz w:val="20"/>
          <w:szCs w:val="20"/>
        </w:rPr>
        <w:t xml:space="preserve"> v Sennom. 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1C6484">
        <w:rPr>
          <w:rFonts w:ascii="Comic Sans MS" w:hAnsi="Comic Sans MS"/>
          <w:sz w:val="20"/>
          <w:szCs w:val="20"/>
        </w:rPr>
        <w:t xml:space="preserve">- V utorok 27. januára pripravujeme </w:t>
      </w:r>
      <w:r w:rsidRPr="001C6484">
        <w:rPr>
          <w:rFonts w:ascii="Comic Sans MS" w:hAnsi="Comic Sans MS"/>
          <w:b/>
          <w:sz w:val="20"/>
          <w:szCs w:val="20"/>
        </w:rPr>
        <w:t>farský výlet na Hrebienok</w:t>
      </w:r>
      <w:r w:rsidRPr="001C6484">
        <w:rPr>
          <w:rFonts w:ascii="Comic Sans MS" w:hAnsi="Comic Sans MS"/>
          <w:sz w:val="20"/>
          <w:szCs w:val="20"/>
        </w:rPr>
        <w:t xml:space="preserve">, kde chceme navštíviť </w:t>
      </w:r>
      <w:r w:rsidRPr="001C6484">
        <w:rPr>
          <w:rFonts w:ascii="Comic Sans MS" w:hAnsi="Comic Sans MS"/>
          <w:b/>
          <w:sz w:val="20"/>
          <w:szCs w:val="20"/>
        </w:rPr>
        <w:t>ľadový dom</w:t>
      </w:r>
      <w:r w:rsidRPr="001C6484">
        <w:rPr>
          <w:rFonts w:ascii="Comic Sans MS" w:hAnsi="Comic Sans MS"/>
          <w:sz w:val="20"/>
          <w:szCs w:val="20"/>
        </w:rPr>
        <w:t>. Je to napodobenina Lateránskej baziliky v Ríme vybudovaná z 225 ton ľadu. Cena za autobus 20,- €. Pozemná lanovka zo Starého Smokovca na Hrebienok - dospelí 16,- € (seniori 14,- €). Záujemcovia nech sa prihlásia v sakristii do nedele 25. januára, alebo do naplnenia kapacity.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1C6484">
        <w:rPr>
          <w:rFonts w:ascii="Comic Sans MS" w:hAnsi="Comic Sans MS"/>
          <w:sz w:val="20"/>
          <w:szCs w:val="20"/>
        </w:rPr>
        <w:t xml:space="preserve">- Dnes je diecézna </w:t>
      </w:r>
      <w:r w:rsidRPr="001C6484">
        <w:rPr>
          <w:rFonts w:ascii="Comic Sans MS" w:hAnsi="Comic Sans MS"/>
          <w:b/>
          <w:sz w:val="20"/>
          <w:szCs w:val="20"/>
        </w:rPr>
        <w:t>zbierka na pastoráciu mládeže</w:t>
      </w:r>
      <w:r w:rsidRPr="001C6484">
        <w:rPr>
          <w:rFonts w:ascii="Comic Sans MS" w:hAnsi="Comic Sans MS"/>
          <w:sz w:val="20"/>
          <w:szCs w:val="20"/>
        </w:rPr>
        <w:t xml:space="preserve">. 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1C6484">
        <w:rPr>
          <w:rFonts w:ascii="Comic Sans MS" w:hAnsi="Comic Sans MS"/>
          <w:sz w:val="20"/>
          <w:szCs w:val="20"/>
        </w:rPr>
        <w:t xml:space="preserve">- Na budúcu nedeľu bude </w:t>
      </w:r>
      <w:r w:rsidRPr="001C6484">
        <w:rPr>
          <w:rFonts w:ascii="Comic Sans MS" w:hAnsi="Comic Sans MS"/>
          <w:b/>
          <w:sz w:val="20"/>
          <w:szCs w:val="20"/>
        </w:rPr>
        <w:t>mesačná zbierka na kostol.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-166"/>
        <w:jc w:val="both"/>
        <w:rPr>
          <w:rFonts w:ascii="Comic Sans MS" w:hAnsi="Comic Sans MS"/>
          <w:sz w:val="20"/>
          <w:szCs w:val="20"/>
        </w:rPr>
      </w:pPr>
      <w:r w:rsidRPr="001C6484">
        <w:rPr>
          <w:rFonts w:ascii="Comic Sans MS" w:hAnsi="Comic Sans MS"/>
          <w:sz w:val="20"/>
          <w:szCs w:val="20"/>
        </w:rPr>
        <w:t xml:space="preserve">-  </w:t>
      </w:r>
      <w:r w:rsidRPr="001C6484">
        <w:rPr>
          <w:rFonts w:ascii="Comic Sans MS" w:hAnsi="Comic Sans MS"/>
          <w:b/>
          <w:sz w:val="20"/>
          <w:szCs w:val="20"/>
        </w:rPr>
        <w:t>Senné:</w:t>
      </w:r>
      <w:r w:rsidRPr="001C6484">
        <w:rPr>
          <w:rFonts w:ascii="Comic Sans MS" w:hAnsi="Comic Sans MS"/>
          <w:sz w:val="20"/>
          <w:szCs w:val="20"/>
        </w:rPr>
        <w:t xml:space="preserve"> </w:t>
      </w:r>
      <w:r w:rsidRPr="001C6484">
        <w:rPr>
          <w:rFonts w:ascii="Comic Sans MS" w:hAnsi="Comic Sans MS"/>
          <w:sz w:val="20"/>
          <w:szCs w:val="20"/>
          <w:u w:val="single"/>
        </w:rPr>
        <w:t>zvonček:</w:t>
      </w:r>
      <w:r w:rsidRPr="001C6484">
        <w:rPr>
          <w:rFonts w:ascii="Comic Sans MS" w:hAnsi="Comic Sans MS"/>
          <w:sz w:val="20"/>
          <w:szCs w:val="20"/>
        </w:rPr>
        <w:t xml:space="preserve"> 83,- € </w:t>
      </w:r>
      <w:r w:rsidRPr="001C6484">
        <w:rPr>
          <w:rFonts w:ascii="Comic Sans MS" w:hAnsi="Comic Sans MS"/>
          <w:i/>
          <w:sz w:val="20"/>
          <w:szCs w:val="20"/>
        </w:rPr>
        <w:t>(11. január)</w:t>
      </w:r>
    </w:p>
    <w:p w:rsidR="001C6484" w:rsidRPr="001C6484" w:rsidRDefault="001C6484" w:rsidP="001C6484">
      <w:pPr>
        <w:pStyle w:val="Normlnywebov"/>
        <w:shd w:val="clear" w:color="auto" w:fill="FFFFFF"/>
        <w:spacing w:before="0" w:beforeAutospacing="0" w:after="0" w:afterAutospacing="0"/>
        <w:ind w:left="-142" w:right="-166" w:firstLine="993"/>
        <w:jc w:val="both"/>
        <w:rPr>
          <w:rFonts w:ascii="Comic Sans MS" w:hAnsi="Comic Sans MS"/>
          <w:sz w:val="20"/>
          <w:szCs w:val="20"/>
          <w:u w:val="single"/>
        </w:rPr>
      </w:pPr>
      <w:r w:rsidRPr="001C6484">
        <w:rPr>
          <w:rFonts w:ascii="Comic Sans MS" w:hAnsi="Comic Sans MS"/>
          <w:sz w:val="20"/>
          <w:szCs w:val="20"/>
          <w:u w:val="single"/>
        </w:rPr>
        <w:t>dar na kostol:</w:t>
      </w:r>
      <w:r w:rsidRPr="001C6484">
        <w:rPr>
          <w:rFonts w:ascii="Comic Sans MS" w:hAnsi="Comic Sans MS"/>
          <w:sz w:val="20"/>
          <w:szCs w:val="20"/>
        </w:rPr>
        <w:t xml:space="preserve"> Mária </w:t>
      </w:r>
      <w:proofErr w:type="spellStart"/>
      <w:r w:rsidRPr="001C6484">
        <w:rPr>
          <w:rFonts w:ascii="Comic Sans MS" w:hAnsi="Comic Sans MS"/>
          <w:sz w:val="20"/>
          <w:szCs w:val="20"/>
        </w:rPr>
        <w:t>Dzvoníková</w:t>
      </w:r>
      <w:proofErr w:type="spellEnd"/>
      <w:r w:rsidRPr="001C6484">
        <w:rPr>
          <w:rFonts w:ascii="Comic Sans MS" w:hAnsi="Comic Sans MS"/>
          <w:sz w:val="20"/>
          <w:szCs w:val="20"/>
        </w:rPr>
        <w:t xml:space="preserve"> 100,- €, </w:t>
      </w:r>
      <w:proofErr w:type="spellStart"/>
      <w:r w:rsidRPr="001C6484">
        <w:rPr>
          <w:rFonts w:ascii="Comic Sans MS" w:hAnsi="Comic Sans MS"/>
          <w:sz w:val="20"/>
          <w:szCs w:val="20"/>
          <w:u w:val="single"/>
        </w:rPr>
        <w:t>bohuznáma</w:t>
      </w:r>
      <w:proofErr w:type="spellEnd"/>
      <w:r w:rsidRPr="001C6484">
        <w:rPr>
          <w:rFonts w:ascii="Comic Sans MS" w:hAnsi="Comic Sans MS"/>
          <w:sz w:val="20"/>
          <w:szCs w:val="20"/>
        </w:rPr>
        <w:t xml:space="preserve"> 20,- €</w:t>
      </w:r>
    </w:p>
    <w:p w:rsidR="001C6484" w:rsidRPr="001C6484" w:rsidRDefault="001C6484" w:rsidP="001C6484">
      <w:pPr>
        <w:pStyle w:val="Zarkazkladnhotextu"/>
        <w:tabs>
          <w:tab w:val="left" w:pos="851"/>
        </w:tabs>
        <w:spacing w:line="240" w:lineRule="auto"/>
        <w:ind w:left="567" w:right="-166" w:hanging="709"/>
        <w:jc w:val="both"/>
        <w:rPr>
          <w:i/>
        </w:rPr>
      </w:pPr>
      <w:r w:rsidRPr="001C6484">
        <w:t xml:space="preserve">- </w:t>
      </w:r>
      <w:r w:rsidRPr="001C6484">
        <w:rPr>
          <w:b/>
          <w:color w:val="000000"/>
        </w:rPr>
        <w:t xml:space="preserve">Palín: </w:t>
      </w:r>
      <w:r w:rsidRPr="001C6484">
        <w:rPr>
          <w:u w:val="single"/>
        </w:rPr>
        <w:t>zvonček:</w:t>
      </w:r>
      <w:r w:rsidRPr="001C6484">
        <w:t xml:space="preserve"> 68,40 € </w:t>
      </w:r>
      <w:r w:rsidRPr="001C6484">
        <w:rPr>
          <w:i/>
        </w:rPr>
        <w:t xml:space="preserve">(11. január), </w:t>
      </w:r>
      <w:r w:rsidRPr="001C6484">
        <w:rPr>
          <w:u w:val="single"/>
        </w:rPr>
        <w:t>dar na kostol:</w:t>
      </w:r>
      <w:r w:rsidRPr="001C6484">
        <w:t xml:space="preserve"> „zbierky“ 50,- €</w:t>
      </w:r>
    </w:p>
    <w:p w:rsidR="001C6484" w:rsidRDefault="001C6484" w:rsidP="001C6484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 w:rsidRPr="001C6484">
        <w:rPr>
          <w:color w:val="000000"/>
        </w:rPr>
        <w:t xml:space="preserve">- </w:t>
      </w:r>
      <w:r w:rsidRPr="001C6484">
        <w:rPr>
          <w:b/>
        </w:rPr>
        <w:t xml:space="preserve">Jastrabie: </w:t>
      </w:r>
      <w:r w:rsidRPr="001C6484">
        <w:rPr>
          <w:u w:val="single"/>
        </w:rPr>
        <w:t>zvonček:</w:t>
      </w:r>
      <w:r w:rsidRPr="001C6484">
        <w:t xml:space="preserve"> 43,80 € </w:t>
      </w:r>
      <w:r w:rsidRPr="001C6484">
        <w:rPr>
          <w:i/>
        </w:rPr>
        <w:t>(11. január)</w:t>
      </w:r>
    </w:p>
    <w:p w:rsidR="001C6484" w:rsidRPr="001C6484" w:rsidRDefault="001C6484" w:rsidP="001C6484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1C6484" w:rsidRPr="00E73D11" w:rsidRDefault="001C6484" w:rsidP="001C6484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1C6484" w:rsidRDefault="001C6484" w:rsidP="001C6484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6F0EA7" w:rsidRPr="00FD4F9C" w:rsidRDefault="006F0EA7" w:rsidP="001C6484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 w:rsidR="00FD4F9C">
        <w:rPr>
          <w:b/>
          <w:sz w:val="22"/>
          <w:szCs w:val="22"/>
        </w:rPr>
        <w:t xml:space="preserve">  </w:t>
      </w:r>
      <w:r w:rsidR="00FD4F9C">
        <w:rPr>
          <w:rFonts w:ascii="Comic Sans MS" w:hAnsi="Comic Sans MS"/>
          <w:b/>
          <w:color w:val="000000"/>
          <w:sz w:val="22"/>
          <w:szCs w:val="22"/>
        </w:rPr>
        <w:t xml:space="preserve">číslo </w:t>
      </w:r>
      <w:r w:rsidRPr="00FD4F9C">
        <w:rPr>
          <w:rFonts w:ascii="Comic Sans MS" w:hAnsi="Comic Sans MS"/>
          <w:b/>
          <w:color w:val="000000"/>
          <w:sz w:val="22"/>
          <w:szCs w:val="22"/>
        </w:rPr>
        <w:t>3</w:t>
      </w:r>
    </w:p>
    <w:p w:rsidR="001C6484" w:rsidRPr="006F0EA7" w:rsidRDefault="006F0EA7" w:rsidP="006F0EA7">
      <w:pPr>
        <w:ind w:left="284"/>
        <w:jc w:val="both"/>
        <w:rPr>
          <w:b/>
          <w:sz w:val="22"/>
          <w:szCs w:val="22"/>
          <w:u w:val="single"/>
        </w:rPr>
      </w:pPr>
      <w:r w:rsidRPr="006F0EA7">
        <w:rPr>
          <w:b/>
          <w:sz w:val="22"/>
          <w:szCs w:val="22"/>
          <w:u w:val="single"/>
        </w:rPr>
        <w:t>Jednota kresťanov</w:t>
      </w:r>
      <w:r w:rsidR="001C6484" w:rsidRPr="006F0EA7">
        <w:rPr>
          <w:bCs/>
          <w:iCs/>
          <w:sz w:val="22"/>
          <w:szCs w:val="22"/>
        </w:rPr>
        <w:tab/>
      </w:r>
      <w:r w:rsidR="001C6484" w:rsidRPr="006F0EA7">
        <w:rPr>
          <w:bCs/>
          <w:iCs/>
          <w:sz w:val="22"/>
          <w:szCs w:val="22"/>
        </w:rPr>
        <w:tab/>
      </w:r>
      <w:r w:rsidR="001C6484" w:rsidRPr="006F0EA7">
        <w:rPr>
          <w:bCs/>
          <w:iCs/>
          <w:sz w:val="22"/>
          <w:szCs w:val="22"/>
        </w:rPr>
        <w:tab/>
      </w:r>
      <w:r w:rsidR="001C6484" w:rsidRPr="006F0EA7">
        <w:rPr>
          <w:bCs/>
          <w:iCs/>
          <w:sz w:val="22"/>
          <w:szCs w:val="22"/>
        </w:rPr>
        <w:tab/>
      </w:r>
      <w:r w:rsidR="001C6484" w:rsidRPr="006F0EA7">
        <w:rPr>
          <w:bCs/>
          <w:iCs/>
          <w:sz w:val="22"/>
          <w:szCs w:val="22"/>
        </w:rPr>
        <w:tab/>
      </w:r>
      <w:r w:rsidR="001C6484" w:rsidRPr="006F0EA7">
        <w:rPr>
          <w:bCs/>
          <w:iCs/>
          <w:sz w:val="22"/>
          <w:szCs w:val="22"/>
        </w:rPr>
        <w:tab/>
      </w:r>
      <w:r w:rsidR="001C6484" w:rsidRPr="006F0EA7">
        <w:rPr>
          <w:bCs/>
          <w:iCs/>
          <w:sz w:val="22"/>
          <w:szCs w:val="22"/>
        </w:rPr>
        <w:tab/>
        <w:t xml:space="preserve">   </w:t>
      </w:r>
      <w:r w:rsidR="001C6484" w:rsidRPr="006F0EA7">
        <w:rPr>
          <w:bCs/>
          <w:iCs/>
          <w:sz w:val="22"/>
          <w:szCs w:val="22"/>
        </w:rPr>
        <w:tab/>
      </w:r>
    </w:p>
    <w:p w:rsidR="006F0EA7" w:rsidRPr="006F0EA7" w:rsidRDefault="00FD4F9C" w:rsidP="006F0EA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Učenie o jednote Cirkvi </w:t>
      </w:r>
      <w:r w:rsidR="006F0EA7" w:rsidRPr="006F0EA7">
        <w:rPr>
          <w:sz w:val="22"/>
          <w:szCs w:val="22"/>
        </w:rPr>
        <w:t xml:space="preserve">rozvíja Pavol v Liste </w:t>
      </w:r>
      <w:proofErr w:type="spellStart"/>
      <w:r w:rsidR="006F0EA7" w:rsidRPr="006F0EA7">
        <w:rPr>
          <w:sz w:val="22"/>
          <w:szCs w:val="22"/>
        </w:rPr>
        <w:t>Efezanom</w:t>
      </w:r>
      <w:proofErr w:type="spellEnd"/>
      <w:r w:rsidR="006F0EA7" w:rsidRPr="006F0EA7">
        <w:rPr>
          <w:sz w:val="22"/>
          <w:szCs w:val="22"/>
        </w:rPr>
        <w:t xml:space="preserve"> 4, 4, keď uvádza, že všetci kresťania sú povolaní k „jednej nádeji“ spásy a večného života. Táto „jedna nádej“ znamená, že všetci veriaci smerujú k rovnakému cieľu – večnému životu s Kristom. Je to konečný cieľ a motivácia kresťanského života, poskytujúca spoločnú víziu a účel pre všetkých veriacich a zjednocuje ich na ich ceste viery a v každodennom živote. Táto spoločná vízia premosťuje konfesionálne a kultúrne rozdiely a povzbudzuje kresťanov k spolupráci vo všetkých oblastiach. Urobiť „spoločnú nádej“ cieľom nášho povolania ako kresťanov definuje naše členstvo v Cirkvi v zmysle celosvetového spoločenstva v nádeji na spásu a večný život Vo svete, kde sú tradície a  prejavy kresťanskej viery rozmanité a často rozdelené, nám List </w:t>
      </w:r>
      <w:proofErr w:type="spellStart"/>
      <w:r w:rsidR="006F0EA7" w:rsidRPr="006F0EA7">
        <w:rPr>
          <w:sz w:val="22"/>
          <w:szCs w:val="22"/>
        </w:rPr>
        <w:t>Efezanom</w:t>
      </w:r>
      <w:proofErr w:type="spellEnd"/>
      <w:r w:rsidR="006F0EA7" w:rsidRPr="006F0EA7">
        <w:rPr>
          <w:sz w:val="22"/>
          <w:szCs w:val="22"/>
        </w:rPr>
        <w:t xml:space="preserve"> 4, 4 pripomína, že všetci veriaci sú súčasťou „jedného tela“ Kristovho. Táto jednota nespočíva v uniformite, ale v spoločnom záväzku k základným pravdám kresťanskej viery</w:t>
      </w:r>
      <w:r>
        <w:rPr>
          <w:sz w:val="22"/>
          <w:szCs w:val="22"/>
        </w:rPr>
        <w:t>. Je svedectvom o</w:t>
      </w:r>
      <w:r w:rsidR="006F0EA7" w:rsidRPr="006F0EA7">
        <w:rPr>
          <w:sz w:val="22"/>
          <w:szCs w:val="22"/>
        </w:rPr>
        <w:t xml:space="preserve"> sile Ducha Svätého, ktorý zjednocuje kresťanov z rôznych prostredí v autentickom cieli a spoločnej vízii. </w:t>
      </w:r>
    </w:p>
    <w:p w:rsidR="001C6484" w:rsidRDefault="001C6484" w:rsidP="001C6484">
      <w:pPr>
        <w:ind w:left="284"/>
        <w:jc w:val="both"/>
        <w:rPr>
          <w:b/>
          <w:sz w:val="22"/>
          <w:szCs w:val="22"/>
          <w:u w:val="single"/>
        </w:rPr>
      </w:pPr>
      <w:r w:rsidRPr="009964A8">
        <w:rPr>
          <w:b/>
          <w:sz w:val="22"/>
          <w:szCs w:val="22"/>
          <w:u w:val="single"/>
        </w:rPr>
        <w:t>Kompendium Katechizmu Katolíckej cirkvi</w:t>
      </w:r>
    </w:p>
    <w:p w:rsidR="00670BE7" w:rsidRDefault="00670BE7" w:rsidP="00670BE7">
      <w:pPr>
        <w:shd w:val="clear" w:color="auto" w:fill="FFFFFF" w:themeFill="background1"/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164. Ako sa usilovať o jednotu kresťanov?</w:t>
      </w:r>
    </w:p>
    <w:p w:rsidR="00670BE7" w:rsidRPr="00670BE7" w:rsidRDefault="00670BE7" w:rsidP="00670BE7">
      <w:pPr>
        <w:shd w:val="clear" w:color="auto" w:fill="FFFFFF" w:themeFill="background1"/>
        <w:jc w:val="both"/>
        <w:rPr>
          <w:sz w:val="22"/>
          <w:szCs w:val="22"/>
        </w:rPr>
      </w:pPr>
      <w:r>
        <w:rPr>
          <w:sz w:val="22"/>
          <w:szCs w:val="22"/>
        </w:rPr>
        <w:t>Túžba po obnovení jednoty všetkých kresťanov je Kristov dar a výzva Ducha Svätého. Týka sa celej Cirkvi a uskutočňuje sa obrátením srdca, modlitbou, vzájomným bratským poznaním a teologickým dialógom.</w:t>
      </w:r>
    </w:p>
    <w:p w:rsidR="001C6484" w:rsidRDefault="00670BE7" w:rsidP="00670BE7">
      <w:p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310. Aké sú účinky sviatosti pokánia?</w:t>
      </w:r>
    </w:p>
    <w:p w:rsidR="00670BE7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Účinky sviatosti pokánia sú: </w:t>
      </w:r>
    </w:p>
    <w:p w:rsidR="00670BE7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>- zmierenie s Bohom,</w:t>
      </w:r>
      <w:r w:rsidR="00DD67F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teda odpustenie hriechov, </w:t>
      </w:r>
      <w:r w:rsidR="00DD67FA">
        <w:rPr>
          <w:sz w:val="22"/>
          <w:szCs w:val="22"/>
        </w:rPr>
        <w:t xml:space="preserve">a </w:t>
      </w:r>
      <w:r>
        <w:rPr>
          <w:sz w:val="22"/>
          <w:szCs w:val="22"/>
        </w:rPr>
        <w:t xml:space="preserve">zmiernie s Cirkvou, </w:t>
      </w:r>
    </w:p>
    <w:p w:rsidR="00670BE7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znovunadobudnutie stavu milosti, ak ho človek stratil, </w:t>
      </w:r>
    </w:p>
    <w:p w:rsidR="001C6484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odpustenie večného trestu, ktorý si človek zaslúžil za smrteľné hriechy, </w:t>
      </w:r>
    </w:p>
    <w:p w:rsidR="00670BE7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>- odpustenie niektorých časných trestov, ktoré sú následkami hriechov</w:t>
      </w:r>
    </w:p>
    <w:p w:rsidR="00670BE7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>- pokoj, spokojné svedomie a duchovná útecha</w:t>
      </w:r>
    </w:p>
    <w:p w:rsidR="00670BE7" w:rsidRDefault="00670BE7" w:rsidP="001C6484">
      <w:pPr>
        <w:jc w:val="both"/>
        <w:rPr>
          <w:sz w:val="22"/>
          <w:szCs w:val="22"/>
        </w:rPr>
      </w:pPr>
      <w:r>
        <w:rPr>
          <w:sz w:val="22"/>
          <w:szCs w:val="22"/>
        </w:rPr>
        <w:t>- vzrast duchovných síl na kresťanský boj</w:t>
      </w:r>
    </w:p>
    <w:p w:rsidR="001C6484" w:rsidRDefault="001C6484" w:rsidP="001C6484">
      <w:pPr>
        <w:ind w:left="284"/>
        <w:jc w:val="both"/>
        <w:rPr>
          <w:b/>
          <w:sz w:val="22"/>
          <w:szCs w:val="22"/>
          <w:u w:val="single"/>
        </w:rPr>
      </w:pPr>
      <w:r w:rsidRPr="00D8429F">
        <w:rPr>
          <w:b/>
          <w:sz w:val="22"/>
          <w:szCs w:val="22"/>
          <w:u w:val="single"/>
        </w:rPr>
        <w:t xml:space="preserve">Sv. František </w:t>
      </w:r>
      <w:proofErr w:type="spellStart"/>
      <w:r w:rsidRPr="00D8429F">
        <w:rPr>
          <w:b/>
          <w:sz w:val="22"/>
          <w:szCs w:val="22"/>
          <w:u w:val="single"/>
        </w:rPr>
        <w:t>Saleský</w:t>
      </w:r>
      <w:proofErr w:type="spellEnd"/>
      <w:r w:rsidRPr="00D8429F">
        <w:rPr>
          <w:b/>
          <w:sz w:val="22"/>
          <w:szCs w:val="22"/>
          <w:u w:val="single"/>
        </w:rPr>
        <w:t xml:space="preserve">: </w:t>
      </w:r>
      <w:proofErr w:type="spellStart"/>
      <w:r w:rsidRPr="00D8429F">
        <w:rPr>
          <w:b/>
          <w:sz w:val="22"/>
          <w:szCs w:val="22"/>
          <w:u w:val="single"/>
        </w:rPr>
        <w:t>Filotea</w:t>
      </w:r>
      <w:proofErr w:type="spellEnd"/>
    </w:p>
    <w:p w:rsidR="006F0EA7" w:rsidRPr="006F0EA7" w:rsidRDefault="006F0EA7" w:rsidP="001C6484">
      <w:pPr>
        <w:ind w:left="284"/>
        <w:jc w:val="both"/>
        <w:rPr>
          <w:i/>
          <w:sz w:val="22"/>
          <w:szCs w:val="22"/>
        </w:rPr>
      </w:pPr>
      <w:r w:rsidRPr="006F0EA7">
        <w:rPr>
          <w:i/>
          <w:sz w:val="22"/>
          <w:szCs w:val="22"/>
        </w:rPr>
        <w:t>* Kto je nábožný</w:t>
      </w:r>
    </w:p>
    <w:p w:rsidR="006F0EA7" w:rsidRPr="006F0EA7" w:rsidRDefault="00DD67FA" w:rsidP="006F0EA7">
      <w:pPr>
        <w:jc w:val="both"/>
        <w:rPr>
          <w:sz w:val="22"/>
          <w:szCs w:val="22"/>
        </w:rPr>
      </w:pPr>
      <w:r>
        <w:rPr>
          <w:sz w:val="22"/>
          <w:szCs w:val="22"/>
        </w:rPr>
        <w:t>Nábožnosť teda nie je nič iné ako istá duchovná čerstvosť a živosť, ktorou láska v nás a my v láske radi a ochotne konáme dobré skutky. Láska nás učí zachovávať Božie prikázania, nábožnosť však vedie k tomu, aby sme ich zachovávali radostne a nenútene.</w:t>
      </w:r>
    </w:p>
    <w:p w:rsidR="001C6484" w:rsidRPr="00E73D11" w:rsidRDefault="001C6484" w:rsidP="001C6484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1C6484" w:rsidRPr="00E73D11" w:rsidRDefault="001C6484" w:rsidP="001C648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1C6484" w:rsidRPr="00E73D11" w:rsidRDefault="001C6484" w:rsidP="001C648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1C6484" w:rsidRPr="00E73D11" w:rsidRDefault="001C6484" w:rsidP="001C6484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1C6484" w:rsidRPr="00E73D11" w:rsidRDefault="001C6484" w:rsidP="001C6484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1C6484" w:rsidRDefault="001C6484" w:rsidP="001C6484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</w:p>
    <w:sectPr w:rsidR="0046469E" w:rsidRPr="001C6484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6484"/>
    <w:rsid w:val="001C6484"/>
    <w:rsid w:val="00321CD3"/>
    <w:rsid w:val="00323CA6"/>
    <w:rsid w:val="00326DC9"/>
    <w:rsid w:val="0040187A"/>
    <w:rsid w:val="004446DF"/>
    <w:rsid w:val="0046469E"/>
    <w:rsid w:val="00546012"/>
    <w:rsid w:val="00604F81"/>
    <w:rsid w:val="00670BE7"/>
    <w:rsid w:val="006F0EA7"/>
    <w:rsid w:val="009D4797"/>
    <w:rsid w:val="00B05031"/>
    <w:rsid w:val="00B359EA"/>
    <w:rsid w:val="00B718DA"/>
    <w:rsid w:val="00D50BFF"/>
    <w:rsid w:val="00DD67FA"/>
    <w:rsid w:val="00FD4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C648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1C6484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1C6484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1C6484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1C6484"/>
    <w:rPr>
      <w:b/>
      <w:bCs/>
    </w:rPr>
  </w:style>
  <w:style w:type="character" w:styleId="Hypertextovprepojenie">
    <w:name w:val="Hyperlink"/>
    <w:basedOn w:val="Predvolenpsmoodseku"/>
    <w:uiPriority w:val="99"/>
    <w:rsid w:val="001C64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2026-01-17T20:03:00Z</dcterms:created>
  <dcterms:modified xsi:type="dcterms:W3CDTF">2026-01-17T20:53:00Z</dcterms:modified>
</cp:coreProperties>
</file>