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7AF" w:rsidRPr="00B577AF" w:rsidRDefault="00B577AF" w:rsidP="00B577AF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</w:rPr>
      </w:pPr>
      <w:r w:rsidRPr="00B577AF">
        <w:rPr>
          <w:rFonts w:ascii="Comic Sans MS" w:hAnsi="Comic Sans MS"/>
          <w:b/>
          <w:u w:val="single"/>
        </w:rPr>
        <w:t>Farnosť Senné, 2. n</w:t>
      </w:r>
      <w:r w:rsidRPr="00B577AF">
        <w:rPr>
          <w:rFonts w:ascii="Comic Sans MS" w:hAnsi="Comic Sans MS"/>
          <w:b/>
          <w:bCs/>
          <w:color w:val="000000"/>
          <w:u w:val="single"/>
        </w:rPr>
        <w:t>edeľa po Narodení Pána A</w:t>
      </w:r>
      <w:r w:rsidRPr="00B577AF">
        <w:rPr>
          <w:rFonts w:ascii="Comic Sans MS" w:hAnsi="Comic Sans MS"/>
          <w:b/>
          <w:u w:val="single"/>
        </w:rPr>
        <w:t>, 4.1.2026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836"/>
        <w:gridCol w:w="1134"/>
        <w:gridCol w:w="850"/>
        <w:gridCol w:w="2835"/>
      </w:tblGrid>
      <w:tr w:rsidR="00B577AF" w:rsidRPr="007E2CD6" w:rsidTr="00B577AF">
        <w:trPr>
          <w:trHeight w:val="214"/>
        </w:trPr>
        <w:tc>
          <w:tcPr>
            <w:tcW w:w="2836" w:type="dxa"/>
            <w:vAlign w:val="center"/>
          </w:tcPr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</w:t>
            </w:r>
            <w:r w:rsidRPr="00B577A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5/1</w:t>
            </w:r>
          </w:p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B577AF" w:rsidRPr="00B577AF" w:rsidRDefault="00D1115E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B577AF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B577AF" w:rsidRPr="00B577AF" w:rsidRDefault="00B577AF" w:rsidP="00B577AF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B577AF" w:rsidRPr="007E2CD6" w:rsidTr="00B577AF">
        <w:trPr>
          <w:trHeight w:val="67"/>
        </w:trPr>
        <w:tc>
          <w:tcPr>
            <w:tcW w:w="2836" w:type="dxa"/>
          </w:tcPr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Utor</w:t>
            </w: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ok                   </w:t>
            </w:r>
            <w:r w:rsidRPr="00B577AF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6/1</w:t>
            </w:r>
          </w:p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ZJAVENIE PÁNA</w:t>
            </w:r>
          </w:p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 xml:space="preserve">Slávnosť, </w:t>
            </w:r>
            <w:r w:rsidRPr="00B577AF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  <w:u w:val="single"/>
              </w:rPr>
              <w:t>prikázaný sviatok</w:t>
            </w:r>
          </w:p>
        </w:tc>
        <w:tc>
          <w:tcPr>
            <w:tcW w:w="1134" w:type="dxa"/>
            <w:vAlign w:val="center"/>
          </w:tcPr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Jastrabie </w:t>
            </w:r>
          </w:p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2835" w:type="dxa"/>
            <w:vAlign w:val="center"/>
          </w:tcPr>
          <w:p w:rsidR="00B577AF" w:rsidRPr="00B577AF" w:rsidRDefault="00B577AF" w:rsidP="00B577AF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B577AF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B577AF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B577AF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B577AF">
              <w:rPr>
                <w:rFonts w:ascii="Comic Sans MS" w:hAnsi="Comic Sans MS"/>
                <w:sz w:val="20"/>
                <w:szCs w:val="20"/>
              </w:rPr>
              <w:t>. Martina</w:t>
            </w:r>
          </w:p>
          <w:p w:rsidR="00B577AF" w:rsidRPr="00B577AF" w:rsidRDefault="00B577AF" w:rsidP="00B577AF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Tonka,Vinco,</w:t>
            </w:r>
            <w:r w:rsidRPr="00B577AF">
              <w:rPr>
                <w:rFonts w:ascii="Comic Sans MS" w:hAnsi="Comic Sans MS"/>
                <w:sz w:val="20"/>
                <w:szCs w:val="20"/>
              </w:rPr>
              <w:t>Tonička</w:t>
            </w:r>
            <w:proofErr w:type="spellEnd"/>
          </w:p>
          <w:p w:rsidR="00B577AF" w:rsidRPr="00B577AF" w:rsidRDefault="00B577AF" w:rsidP="00B577AF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B577AF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  <w:tr w:rsidR="00B577AF" w:rsidRPr="007E2CD6" w:rsidTr="00B577AF">
        <w:trPr>
          <w:trHeight w:val="306"/>
        </w:trPr>
        <w:tc>
          <w:tcPr>
            <w:tcW w:w="2836" w:type="dxa"/>
            <w:tcBorders>
              <w:bottom w:val="single" w:sz="4" w:space="0" w:color="auto"/>
            </w:tcBorders>
          </w:tcPr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Streda                             7/1</w:t>
            </w:r>
          </w:p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B577AF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B577AF" w:rsidRPr="00B577AF" w:rsidRDefault="00B577AF" w:rsidP="00B577AF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B577AF" w:rsidRPr="00B577AF" w:rsidRDefault="00D1115E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B577AF" w:rsidRPr="00B577AF" w:rsidRDefault="00B577AF" w:rsidP="00B577AF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B577AF">
              <w:rPr>
                <w:rFonts w:ascii="Comic Sans MS" w:hAnsi="Comic Sans MS"/>
                <w:sz w:val="20"/>
                <w:szCs w:val="20"/>
              </w:rPr>
              <w:t xml:space="preserve">+ Pavol </w:t>
            </w:r>
            <w:proofErr w:type="spellStart"/>
            <w:r w:rsidRPr="00B577AF">
              <w:rPr>
                <w:rFonts w:ascii="Comic Sans MS" w:hAnsi="Comic Sans MS"/>
                <w:sz w:val="20"/>
                <w:szCs w:val="20"/>
              </w:rPr>
              <w:t>Vojník</w:t>
            </w:r>
            <w:proofErr w:type="spellEnd"/>
            <w:r w:rsidRPr="00B577AF">
              <w:rPr>
                <w:rFonts w:ascii="Comic Sans MS" w:hAnsi="Comic Sans MS"/>
                <w:sz w:val="20"/>
                <w:szCs w:val="20"/>
              </w:rPr>
              <w:t xml:space="preserve"> (pohrebná)</w:t>
            </w:r>
          </w:p>
        </w:tc>
      </w:tr>
      <w:tr w:rsidR="00B577AF" w:rsidRPr="007E2CD6" w:rsidTr="00B577AF">
        <w:trPr>
          <w:trHeight w:val="518"/>
        </w:trPr>
        <w:tc>
          <w:tcPr>
            <w:tcW w:w="2836" w:type="dxa"/>
            <w:tcBorders>
              <w:top w:val="single" w:sz="4" w:space="0" w:color="auto"/>
            </w:tcBorders>
            <w:vAlign w:val="center"/>
          </w:tcPr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Štvrtok                            8/1</w:t>
            </w:r>
          </w:p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B577AF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B577AF" w:rsidRPr="00B577AF" w:rsidRDefault="00D1115E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B577AF" w:rsidRPr="00B577AF" w:rsidRDefault="00D1115E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B577AF" w:rsidRPr="00D1115E" w:rsidRDefault="00D1115E" w:rsidP="00B577AF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1115E">
              <w:rPr>
                <w:rFonts w:ascii="Comic Sans MS" w:hAnsi="Comic Sans MS"/>
                <w:sz w:val="20"/>
                <w:szCs w:val="20"/>
              </w:rPr>
              <w:t>+ Juraj, Anna, Marián a</w:t>
            </w:r>
            <w:r>
              <w:rPr>
                <w:rFonts w:ascii="Comic Sans MS" w:hAnsi="Comic Sans MS"/>
                <w:sz w:val="20"/>
                <w:szCs w:val="20"/>
              </w:rPr>
              <w:t> </w:t>
            </w:r>
            <w:r w:rsidRPr="00D1115E">
              <w:rPr>
                <w:rFonts w:ascii="Comic Sans MS" w:hAnsi="Comic Sans MS"/>
                <w:sz w:val="20"/>
                <w:szCs w:val="20"/>
              </w:rPr>
              <w:t>rod</w:t>
            </w:r>
            <w:r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</w:tr>
      <w:tr w:rsidR="00B577AF" w:rsidRPr="007E2CD6" w:rsidTr="00B577AF">
        <w:trPr>
          <w:trHeight w:val="65"/>
        </w:trPr>
        <w:tc>
          <w:tcPr>
            <w:tcW w:w="2836" w:type="dxa"/>
          </w:tcPr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      </w:t>
            </w:r>
            <w:r w:rsidRPr="00B577A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9/1</w:t>
            </w:r>
          </w:p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B577AF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B577AF" w:rsidRPr="00B577AF" w:rsidRDefault="00B577AF" w:rsidP="00B577AF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B577AF" w:rsidRPr="00B577AF" w:rsidRDefault="00B577AF" w:rsidP="00B577AF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835" w:type="dxa"/>
            <w:vAlign w:val="center"/>
          </w:tcPr>
          <w:p w:rsidR="00B577AF" w:rsidRPr="00B577AF" w:rsidRDefault="00B577AF" w:rsidP="00B577AF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B577AF">
              <w:rPr>
                <w:rFonts w:ascii="Comic Sans MS" w:hAnsi="Comic Sans MS"/>
                <w:sz w:val="20"/>
                <w:szCs w:val="20"/>
              </w:rPr>
              <w:t>+ Ján Seman a rodičia</w:t>
            </w:r>
          </w:p>
        </w:tc>
      </w:tr>
      <w:tr w:rsidR="00B577AF" w:rsidRPr="007E2CD6" w:rsidTr="00B577AF">
        <w:trPr>
          <w:trHeight w:val="348"/>
        </w:trPr>
        <w:tc>
          <w:tcPr>
            <w:tcW w:w="2836" w:type="dxa"/>
          </w:tcPr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    </w:t>
            </w:r>
            <w:r w:rsidRPr="00B577A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10/1</w:t>
            </w:r>
          </w:p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B577AF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B577AF" w:rsidRPr="00B577AF" w:rsidRDefault="00B577AF" w:rsidP="00B577AF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B577AF" w:rsidRPr="00B577AF" w:rsidRDefault="00B577AF" w:rsidP="00B577AF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proofErr w:type="spellStart"/>
            <w:r w:rsidRPr="00B577AF">
              <w:rPr>
                <w:rFonts w:ascii="Comic Sans MS" w:hAnsi="Comic Sans MS"/>
                <w:color w:val="000000"/>
                <w:sz w:val="20"/>
                <w:szCs w:val="20"/>
              </w:rPr>
              <w:t>zdr</w:t>
            </w:r>
            <w:proofErr w:type="spellEnd"/>
            <w:r w:rsidRPr="00B577AF">
              <w:rPr>
                <w:rFonts w:ascii="Comic Sans MS" w:hAnsi="Comic Sans MS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B577AF">
              <w:rPr>
                <w:rFonts w:ascii="Comic Sans MS" w:hAnsi="Comic Sans MS"/>
                <w:color w:val="000000"/>
                <w:sz w:val="20"/>
                <w:szCs w:val="20"/>
              </w:rPr>
              <w:t>B.p</w:t>
            </w:r>
            <w:proofErr w:type="spellEnd"/>
            <w:r w:rsidRPr="00B577AF">
              <w:rPr>
                <w:rFonts w:ascii="Comic Sans MS" w:hAnsi="Comic Sans MS"/>
                <w:color w:val="000000"/>
                <w:sz w:val="20"/>
                <w:szCs w:val="20"/>
              </w:rPr>
              <w:t xml:space="preserve">. rodina </w:t>
            </w:r>
            <w:proofErr w:type="spellStart"/>
            <w:r w:rsidRPr="00B577AF">
              <w:rPr>
                <w:rFonts w:ascii="Comic Sans MS" w:hAnsi="Comic Sans MS"/>
                <w:color w:val="000000"/>
                <w:sz w:val="20"/>
                <w:szCs w:val="20"/>
              </w:rPr>
              <w:t>Beľanova</w:t>
            </w:r>
            <w:proofErr w:type="spellEnd"/>
          </w:p>
          <w:p w:rsidR="00B577AF" w:rsidRPr="00B577AF" w:rsidRDefault="00B577AF" w:rsidP="00B577AF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</w:tr>
      <w:tr w:rsidR="00B577AF" w:rsidRPr="007E2CD6" w:rsidTr="00B577AF">
        <w:trPr>
          <w:trHeight w:val="517"/>
        </w:trPr>
        <w:tc>
          <w:tcPr>
            <w:tcW w:w="2836" w:type="dxa"/>
            <w:vAlign w:val="center"/>
          </w:tcPr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     </w:t>
            </w:r>
            <w:r w:rsidRPr="00B577AF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11/1</w:t>
            </w:r>
          </w:p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KRST PÁNA</w:t>
            </w:r>
          </w:p>
          <w:p w:rsidR="00B577AF" w:rsidRPr="00B577AF" w:rsidRDefault="00B577AF" w:rsidP="00E22C2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>Sviatok</w:t>
            </w:r>
          </w:p>
        </w:tc>
        <w:tc>
          <w:tcPr>
            <w:tcW w:w="1134" w:type="dxa"/>
            <w:vAlign w:val="center"/>
          </w:tcPr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B577AF" w:rsidRPr="00B577AF" w:rsidRDefault="00B577AF" w:rsidP="00B577A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577A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2835" w:type="dxa"/>
            <w:vAlign w:val="center"/>
          </w:tcPr>
          <w:p w:rsidR="00B577AF" w:rsidRPr="00B577AF" w:rsidRDefault="00B577AF" w:rsidP="00B577AF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B577AF">
              <w:rPr>
                <w:rFonts w:ascii="Comic Sans MS" w:hAnsi="Comic Sans MS"/>
                <w:sz w:val="20"/>
                <w:szCs w:val="20"/>
              </w:rPr>
              <w:t>+ Karolína</w:t>
            </w:r>
          </w:p>
          <w:p w:rsidR="00B577AF" w:rsidRPr="00B577AF" w:rsidRDefault="00B577AF" w:rsidP="00B577AF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B577AF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  <w:p w:rsidR="00B577AF" w:rsidRPr="00B577AF" w:rsidRDefault="00B577AF" w:rsidP="00B577AF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B577AF">
              <w:rPr>
                <w:rFonts w:ascii="Comic Sans MS" w:hAnsi="Comic Sans MS"/>
                <w:sz w:val="20"/>
                <w:szCs w:val="20"/>
              </w:rPr>
              <w:t xml:space="preserve">+ Alena </w:t>
            </w:r>
            <w:proofErr w:type="spellStart"/>
            <w:r w:rsidRPr="00B577AF">
              <w:rPr>
                <w:rFonts w:ascii="Comic Sans MS" w:hAnsi="Comic Sans MS"/>
                <w:sz w:val="20"/>
                <w:szCs w:val="20"/>
              </w:rPr>
              <w:t>Danielovičová</w:t>
            </w:r>
            <w:proofErr w:type="spellEnd"/>
          </w:p>
        </w:tc>
      </w:tr>
    </w:tbl>
    <w:p w:rsidR="007003FF" w:rsidRPr="007003FF" w:rsidRDefault="007003FF" w:rsidP="007003FF">
      <w:pPr>
        <w:pStyle w:val="Zarkazkladnhotextu"/>
        <w:spacing w:line="240" w:lineRule="auto"/>
        <w:ind w:left="3261" w:right="425" w:hanging="2552"/>
        <w:jc w:val="both"/>
        <w:rPr>
          <w:b/>
          <w:sz w:val="24"/>
          <w:szCs w:val="24"/>
          <w:u w:val="single"/>
        </w:rPr>
      </w:pPr>
      <w:r w:rsidRPr="007003FF">
        <w:rPr>
          <w:b/>
          <w:sz w:val="24"/>
          <w:szCs w:val="24"/>
          <w:u w:val="single"/>
        </w:rPr>
        <w:t>OZNAMY:</w:t>
      </w:r>
    </w:p>
    <w:p w:rsidR="007003FF" w:rsidRPr="007003FF" w:rsidRDefault="007003FF" w:rsidP="007003FF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b/>
          <w:sz w:val="20"/>
          <w:szCs w:val="20"/>
        </w:rPr>
      </w:pPr>
      <w:r w:rsidRPr="007003FF">
        <w:rPr>
          <w:rFonts w:ascii="Comic Sans MS" w:hAnsi="Comic Sans MS"/>
          <w:sz w:val="20"/>
          <w:szCs w:val="20"/>
        </w:rPr>
        <w:t xml:space="preserve">- </w:t>
      </w:r>
      <w:r w:rsidRPr="007003FF">
        <w:rPr>
          <w:rFonts w:ascii="Comic Sans MS" w:hAnsi="Comic Sans MS"/>
          <w:b/>
          <w:sz w:val="20"/>
          <w:szCs w:val="20"/>
        </w:rPr>
        <w:t>Požehnanie domov</w:t>
      </w:r>
      <w:r w:rsidRPr="007003FF">
        <w:rPr>
          <w:rFonts w:ascii="Comic Sans MS" w:hAnsi="Comic Sans MS"/>
          <w:sz w:val="20"/>
          <w:szCs w:val="20"/>
        </w:rPr>
        <w:t xml:space="preserve">: utorok </w:t>
      </w:r>
      <w:r w:rsidRPr="007003FF">
        <w:rPr>
          <w:rFonts w:ascii="Comic Sans MS" w:hAnsi="Comic Sans MS"/>
          <w:b/>
          <w:sz w:val="20"/>
          <w:szCs w:val="20"/>
        </w:rPr>
        <w:t xml:space="preserve">6. januára od 13.00 hod. </w:t>
      </w:r>
      <w:r w:rsidRPr="007003FF">
        <w:rPr>
          <w:rFonts w:ascii="Comic Sans MS" w:hAnsi="Comic Sans MS"/>
          <w:b/>
          <w:sz w:val="20"/>
          <w:szCs w:val="20"/>
          <w:u w:val="single"/>
        </w:rPr>
        <w:t>Senné</w:t>
      </w:r>
    </w:p>
    <w:p w:rsidR="007003FF" w:rsidRPr="007003FF" w:rsidRDefault="007003FF" w:rsidP="007003FF">
      <w:pPr>
        <w:pStyle w:val="Normlnywebov"/>
        <w:shd w:val="clear" w:color="auto" w:fill="FFFFFF"/>
        <w:spacing w:before="0" w:beforeAutospacing="0" w:after="0" w:afterAutospacing="0"/>
        <w:ind w:left="-142" w:right="425" w:firstLine="1985"/>
        <w:jc w:val="both"/>
        <w:rPr>
          <w:rFonts w:ascii="Comic Sans MS" w:hAnsi="Comic Sans MS"/>
          <w:sz w:val="20"/>
          <w:szCs w:val="20"/>
        </w:rPr>
      </w:pPr>
      <w:r w:rsidRPr="007003FF">
        <w:rPr>
          <w:rFonts w:ascii="Comic Sans MS" w:hAnsi="Comic Sans MS"/>
          <w:sz w:val="20"/>
          <w:szCs w:val="20"/>
        </w:rPr>
        <w:t xml:space="preserve">nedeľa </w:t>
      </w:r>
      <w:r w:rsidRPr="007003FF">
        <w:rPr>
          <w:rFonts w:ascii="Comic Sans MS" w:hAnsi="Comic Sans MS"/>
          <w:b/>
          <w:sz w:val="20"/>
          <w:szCs w:val="20"/>
        </w:rPr>
        <w:t xml:space="preserve">11. januára od 13.00 </w:t>
      </w:r>
      <w:r w:rsidRPr="007003FF">
        <w:rPr>
          <w:rFonts w:ascii="Comic Sans MS" w:hAnsi="Comic Sans MS"/>
          <w:b/>
          <w:sz w:val="20"/>
          <w:szCs w:val="20"/>
          <w:u w:val="single"/>
        </w:rPr>
        <w:t>Jastrabie</w:t>
      </w:r>
      <w:r w:rsidRPr="007003FF">
        <w:rPr>
          <w:rFonts w:ascii="Comic Sans MS" w:hAnsi="Comic Sans MS"/>
          <w:b/>
          <w:sz w:val="20"/>
          <w:szCs w:val="20"/>
        </w:rPr>
        <w:t xml:space="preserve">, od 15.00 </w:t>
      </w:r>
      <w:r w:rsidRPr="007003FF">
        <w:rPr>
          <w:rFonts w:ascii="Comic Sans MS" w:hAnsi="Comic Sans MS"/>
          <w:b/>
          <w:sz w:val="20"/>
          <w:szCs w:val="20"/>
          <w:u w:val="single"/>
        </w:rPr>
        <w:t>Palín</w:t>
      </w:r>
    </w:p>
    <w:p w:rsidR="007003FF" w:rsidRDefault="007003FF" w:rsidP="007003FF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7003FF">
        <w:rPr>
          <w:rFonts w:ascii="Comic Sans MS" w:hAnsi="Comic Sans MS"/>
          <w:sz w:val="20"/>
          <w:szCs w:val="20"/>
        </w:rPr>
        <w:t>Záujemcovia nech nahlásia v sakristii meno a číslo domu.</w:t>
      </w:r>
    </w:p>
    <w:p w:rsidR="002630C8" w:rsidRPr="007003FF" w:rsidRDefault="002630C8" w:rsidP="007003FF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</w:p>
    <w:p w:rsidR="007003FF" w:rsidRPr="007003FF" w:rsidRDefault="007003FF" w:rsidP="007003FF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7003FF">
        <w:rPr>
          <w:rFonts w:ascii="Comic Sans MS" w:hAnsi="Comic Sans MS"/>
          <w:sz w:val="20"/>
          <w:szCs w:val="20"/>
        </w:rPr>
        <w:t xml:space="preserve">-  </w:t>
      </w:r>
      <w:r w:rsidRPr="007003FF">
        <w:rPr>
          <w:rFonts w:ascii="Comic Sans MS" w:hAnsi="Comic Sans MS"/>
          <w:b/>
          <w:sz w:val="20"/>
          <w:szCs w:val="20"/>
        </w:rPr>
        <w:t>Senné:</w:t>
      </w:r>
      <w:r w:rsidRPr="007003FF">
        <w:rPr>
          <w:rFonts w:ascii="Comic Sans MS" w:hAnsi="Comic Sans MS"/>
          <w:sz w:val="20"/>
          <w:szCs w:val="20"/>
        </w:rPr>
        <w:t xml:space="preserve"> </w:t>
      </w:r>
      <w:r w:rsidRPr="007003FF">
        <w:rPr>
          <w:rFonts w:ascii="Comic Sans MS" w:hAnsi="Comic Sans MS"/>
          <w:sz w:val="20"/>
          <w:szCs w:val="20"/>
          <w:u w:val="single"/>
        </w:rPr>
        <w:t>zvonček:</w:t>
      </w:r>
      <w:r w:rsidRPr="007003FF">
        <w:rPr>
          <w:rFonts w:ascii="Comic Sans MS" w:hAnsi="Comic Sans MS"/>
          <w:sz w:val="20"/>
          <w:szCs w:val="20"/>
        </w:rPr>
        <w:t xml:space="preserve"> 124,05 € </w:t>
      </w:r>
      <w:r w:rsidRPr="007003FF">
        <w:rPr>
          <w:rFonts w:ascii="Comic Sans MS" w:hAnsi="Comic Sans MS"/>
          <w:i/>
          <w:sz w:val="20"/>
          <w:szCs w:val="20"/>
        </w:rPr>
        <w:t>(28</w:t>
      </w:r>
      <w:r>
        <w:rPr>
          <w:rFonts w:ascii="Comic Sans MS" w:hAnsi="Comic Sans MS"/>
          <w:i/>
          <w:sz w:val="20"/>
          <w:szCs w:val="20"/>
        </w:rPr>
        <w:t>.</w:t>
      </w:r>
      <w:r w:rsidRPr="007003FF">
        <w:rPr>
          <w:rFonts w:ascii="Comic Sans MS" w:hAnsi="Comic Sans MS"/>
          <w:i/>
          <w:sz w:val="20"/>
          <w:szCs w:val="20"/>
        </w:rPr>
        <w:t xml:space="preserve">december), </w:t>
      </w:r>
      <w:r w:rsidRPr="007003FF">
        <w:rPr>
          <w:rFonts w:ascii="Comic Sans MS" w:hAnsi="Comic Sans MS"/>
          <w:sz w:val="20"/>
          <w:szCs w:val="20"/>
        </w:rPr>
        <w:t xml:space="preserve">157,45 € </w:t>
      </w:r>
      <w:r>
        <w:rPr>
          <w:rFonts w:ascii="Comic Sans MS" w:hAnsi="Comic Sans MS"/>
          <w:i/>
          <w:sz w:val="20"/>
          <w:szCs w:val="20"/>
        </w:rPr>
        <w:t>(1.</w:t>
      </w:r>
      <w:r w:rsidRPr="007003FF">
        <w:rPr>
          <w:rFonts w:ascii="Comic Sans MS" w:hAnsi="Comic Sans MS"/>
          <w:i/>
          <w:sz w:val="20"/>
          <w:szCs w:val="20"/>
        </w:rPr>
        <w:t xml:space="preserve">január), </w:t>
      </w:r>
      <w:r w:rsidRPr="007003FF">
        <w:rPr>
          <w:rFonts w:ascii="Comic Sans MS" w:hAnsi="Comic Sans MS"/>
          <w:sz w:val="20"/>
          <w:szCs w:val="20"/>
          <w:u w:val="single"/>
        </w:rPr>
        <w:t>jasličky:</w:t>
      </w:r>
      <w:r w:rsidRPr="007003FF">
        <w:rPr>
          <w:rFonts w:ascii="Comic Sans MS" w:hAnsi="Comic Sans MS"/>
          <w:sz w:val="20"/>
          <w:szCs w:val="20"/>
        </w:rPr>
        <w:t xml:space="preserve"> 121,95 €</w:t>
      </w:r>
    </w:p>
    <w:p w:rsidR="007003FF" w:rsidRPr="007003FF" w:rsidRDefault="007003FF" w:rsidP="007003FF">
      <w:pPr>
        <w:pStyle w:val="Normlnywebov"/>
        <w:shd w:val="clear" w:color="auto" w:fill="FFFFFF"/>
        <w:spacing w:before="0" w:beforeAutospacing="0" w:after="0" w:afterAutospacing="0"/>
        <w:ind w:left="-142" w:right="425" w:firstLine="851"/>
        <w:jc w:val="both"/>
        <w:rPr>
          <w:rFonts w:ascii="Comic Sans MS" w:hAnsi="Comic Sans MS"/>
          <w:sz w:val="20"/>
          <w:szCs w:val="20"/>
        </w:rPr>
      </w:pPr>
      <w:r w:rsidRPr="007003FF">
        <w:rPr>
          <w:rFonts w:ascii="Comic Sans MS" w:hAnsi="Comic Sans MS"/>
          <w:sz w:val="20"/>
          <w:szCs w:val="20"/>
          <w:u w:val="single"/>
        </w:rPr>
        <w:t>dar pre faru:</w:t>
      </w:r>
      <w:r w:rsidRPr="007003FF">
        <w:rPr>
          <w:rFonts w:ascii="Comic Sans MS" w:hAnsi="Comic Sans MS"/>
          <w:sz w:val="20"/>
          <w:szCs w:val="20"/>
        </w:rPr>
        <w:t xml:space="preserve"> mládež </w:t>
      </w:r>
      <w:proofErr w:type="spellStart"/>
      <w:r w:rsidRPr="007003FF">
        <w:rPr>
          <w:rFonts w:ascii="Comic Sans MS" w:hAnsi="Comic Sans MS"/>
          <w:sz w:val="20"/>
          <w:szCs w:val="20"/>
        </w:rPr>
        <w:t>eRKO</w:t>
      </w:r>
      <w:proofErr w:type="spellEnd"/>
      <w:r w:rsidRPr="007003FF">
        <w:rPr>
          <w:rFonts w:ascii="Comic Sans MS" w:hAnsi="Comic Sans MS"/>
          <w:sz w:val="20"/>
          <w:szCs w:val="20"/>
        </w:rPr>
        <w:t xml:space="preserve"> 50,- €</w:t>
      </w:r>
    </w:p>
    <w:p w:rsidR="007003FF" w:rsidRDefault="007003FF" w:rsidP="007003FF">
      <w:pPr>
        <w:pStyle w:val="Zarkazkladnhotextu"/>
        <w:tabs>
          <w:tab w:val="left" w:pos="851"/>
        </w:tabs>
        <w:spacing w:line="240" w:lineRule="auto"/>
        <w:ind w:left="709" w:right="425" w:hanging="851"/>
        <w:jc w:val="both"/>
        <w:rPr>
          <w:i/>
        </w:rPr>
      </w:pPr>
      <w:r w:rsidRPr="007003FF">
        <w:t xml:space="preserve">- </w:t>
      </w:r>
      <w:r w:rsidRPr="007003FF">
        <w:rPr>
          <w:b/>
          <w:color w:val="000000"/>
        </w:rPr>
        <w:t xml:space="preserve">Palín: </w:t>
      </w:r>
      <w:r w:rsidRPr="007003FF">
        <w:rPr>
          <w:u w:val="single"/>
        </w:rPr>
        <w:t>zvonček:</w:t>
      </w:r>
      <w:r w:rsidRPr="007003FF">
        <w:t xml:space="preserve"> 113,80 € </w:t>
      </w:r>
      <w:r w:rsidRPr="007003FF">
        <w:rPr>
          <w:i/>
        </w:rPr>
        <w:t xml:space="preserve">(26. december), </w:t>
      </w:r>
      <w:r w:rsidRPr="007003FF">
        <w:t xml:space="preserve">51,60 € </w:t>
      </w:r>
      <w:r w:rsidRPr="007003FF">
        <w:rPr>
          <w:i/>
        </w:rPr>
        <w:t xml:space="preserve">(28. december), </w:t>
      </w:r>
    </w:p>
    <w:p w:rsidR="007003FF" w:rsidRPr="007003FF" w:rsidRDefault="007003FF" w:rsidP="007003FF">
      <w:pPr>
        <w:pStyle w:val="Zarkazkladnhotextu"/>
        <w:tabs>
          <w:tab w:val="left" w:pos="851"/>
        </w:tabs>
        <w:spacing w:line="240" w:lineRule="auto"/>
        <w:ind w:left="709" w:right="425" w:hanging="142"/>
        <w:jc w:val="both"/>
        <w:rPr>
          <w:b/>
          <w:color w:val="000000"/>
        </w:rPr>
      </w:pPr>
      <w:r w:rsidRPr="007003FF">
        <w:t xml:space="preserve">116,50 € </w:t>
      </w:r>
      <w:r w:rsidRPr="007003FF">
        <w:rPr>
          <w:i/>
        </w:rPr>
        <w:t>(1. január)</w:t>
      </w:r>
      <w:r w:rsidRPr="007003FF">
        <w:t xml:space="preserve">, </w:t>
      </w:r>
      <w:r w:rsidRPr="007003FF">
        <w:rPr>
          <w:u w:val="single"/>
        </w:rPr>
        <w:t>dar na kostol:</w:t>
      </w:r>
      <w:r w:rsidRPr="007003FF">
        <w:t xml:space="preserve"> „zbierky“ spolu 220,- €</w:t>
      </w:r>
    </w:p>
    <w:p w:rsidR="007003FF" w:rsidRPr="007003FF" w:rsidRDefault="007003FF" w:rsidP="007003FF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  <w:rPr>
          <w:b/>
        </w:rPr>
      </w:pPr>
      <w:r w:rsidRPr="007003FF">
        <w:rPr>
          <w:color w:val="000000"/>
        </w:rPr>
        <w:t xml:space="preserve">- </w:t>
      </w:r>
      <w:r w:rsidRPr="007003FF">
        <w:rPr>
          <w:b/>
        </w:rPr>
        <w:t xml:space="preserve">Jastrabie: </w:t>
      </w:r>
      <w:r w:rsidRPr="007003FF">
        <w:rPr>
          <w:u w:val="single"/>
        </w:rPr>
        <w:t>zvonček:</w:t>
      </w:r>
      <w:r w:rsidRPr="007003FF">
        <w:t xml:space="preserve"> 134,55 € </w:t>
      </w:r>
      <w:r w:rsidRPr="007003FF">
        <w:rPr>
          <w:i/>
        </w:rPr>
        <w:t>(26. a 28. december),</w:t>
      </w:r>
      <w:r w:rsidRPr="007003FF">
        <w:t xml:space="preserve"> 68,80 € </w:t>
      </w:r>
      <w:r w:rsidRPr="007003FF">
        <w:rPr>
          <w:i/>
        </w:rPr>
        <w:t xml:space="preserve">(1. január), </w:t>
      </w:r>
    </w:p>
    <w:p w:rsidR="007003FF" w:rsidRPr="007003FF" w:rsidRDefault="007003FF" w:rsidP="007003FF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 w:firstLine="1276"/>
        <w:jc w:val="both"/>
      </w:pPr>
      <w:r w:rsidRPr="007003FF">
        <w:rPr>
          <w:u w:val="single"/>
        </w:rPr>
        <w:t>dar na kostol:</w:t>
      </w:r>
      <w:r w:rsidRPr="007003FF">
        <w:t xml:space="preserve"> Anton Mráz 100,- €, Alžbeta </w:t>
      </w:r>
      <w:proofErr w:type="spellStart"/>
      <w:r w:rsidRPr="007003FF">
        <w:t>Capiková</w:t>
      </w:r>
      <w:proofErr w:type="spellEnd"/>
      <w:r w:rsidRPr="007003FF">
        <w:t xml:space="preserve"> 50,- €, </w:t>
      </w:r>
    </w:p>
    <w:p w:rsidR="007003FF" w:rsidRPr="007003FF" w:rsidRDefault="007003FF" w:rsidP="007003FF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 w:firstLine="1276"/>
        <w:jc w:val="both"/>
      </w:pPr>
      <w:r w:rsidRPr="007003FF">
        <w:t xml:space="preserve">Terézia </w:t>
      </w:r>
      <w:proofErr w:type="spellStart"/>
      <w:r w:rsidRPr="007003FF">
        <w:t>Čurošová</w:t>
      </w:r>
      <w:proofErr w:type="spellEnd"/>
      <w:r w:rsidRPr="007003FF">
        <w:t xml:space="preserve"> 50,- €, Ema Točená 50,- €, rod. </w:t>
      </w:r>
      <w:proofErr w:type="spellStart"/>
      <w:r w:rsidRPr="007003FF">
        <w:t>Padova</w:t>
      </w:r>
      <w:proofErr w:type="spellEnd"/>
      <w:r w:rsidRPr="007003FF">
        <w:t xml:space="preserve"> 50,- €</w:t>
      </w:r>
    </w:p>
    <w:p w:rsidR="007003FF" w:rsidRPr="007003FF" w:rsidRDefault="007003FF" w:rsidP="007003FF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 w:firstLine="1560"/>
        <w:rPr>
          <w:i/>
        </w:rPr>
      </w:pPr>
      <w:r w:rsidRPr="007003FF">
        <w:rPr>
          <w:i/>
        </w:rPr>
        <w:t>Pán Boh zaplať za každý milodar!</w:t>
      </w:r>
    </w:p>
    <w:p w:rsidR="00B577AF" w:rsidRDefault="00B577AF" w:rsidP="00B577AF">
      <w:pPr>
        <w:pStyle w:val="Nzov"/>
        <w:tabs>
          <w:tab w:val="left" w:pos="1260"/>
        </w:tabs>
        <w:ind w:left="-142" w:right="-115"/>
        <w:rPr>
          <w:rFonts w:ascii="Times New Roman" w:hAnsi="Times New Roman"/>
          <w:b/>
          <w:sz w:val="22"/>
          <w:szCs w:val="22"/>
          <w:u w:val="single"/>
        </w:rPr>
      </w:pPr>
    </w:p>
    <w:p w:rsidR="002630C8" w:rsidRDefault="002630C8" w:rsidP="002630C8">
      <w:pPr>
        <w:pStyle w:val="Nzov"/>
        <w:tabs>
          <w:tab w:val="left" w:pos="1260"/>
        </w:tabs>
        <w:ind w:left="-142" w:right="425"/>
        <w:rPr>
          <w:rFonts w:cs="Arial"/>
          <w:i/>
          <w:color w:val="000000"/>
          <w:sz w:val="20"/>
          <w:shd w:val="clear" w:color="auto" w:fill="FFFFFF"/>
        </w:rPr>
      </w:pPr>
      <w:r w:rsidRPr="002630C8">
        <w:rPr>
          <w:rFonts w:cs="Arial"/>
          <w:i/>
          <w:color w:val="000000"/>
          <w:sz w:val="20"/>
          <w:shd w:val="clear" w:color="auto" w:fill="FFFFFF"/>
        </w:rPr>
        <w:t>„</w:t>
      </w:r>
      <w:r w:rsidR="00727557" w:rsidRPr="002630C8">
        <w:rPr>
          <w:rFonts w:cs="Arial"/>
          <w:i/>
          <w:color w:val="000000"/>
          <w:sz w:val="20"/>
          <w:shd w:val="clear" w:color="auto" w:fill="FFFFFF"/>
        </w:rPr>
        <w:t>Čo bolo od počiatku, čo sme počuli, čo sme na vlastné oči videli, na čo sme hľadeli a čoho sa naše ruky dotýkali, to zvestujeme: Slovo života.</w:t>
      </w:r>
      <w:r w:rsidRPr="002630C8">
        <w:rPr>
          <w:rFonts w:cs="Arial"/>
          <w:i/>
          <w:color w:val="000000"/>
          <w:sz w:val="20"/>
          <w:shd w:val="clear" w:color="auto" w:fill="FFFFFF"/>
        </w:rPr>
        <w:t xml:space="preserve"> Lebo zjavil sa život </w:t>
      </w:r>
    </w:p>
    <w:p w:rsidR="002630C8" w:rsidRDefault="002630C8" w:rsidP="002630C8">
      <w:pPr>
        <w:pStyle w:val="Nzov"/>
        <w:tabs>
          <w:tab w:val="left" w:pos="1260"/>
        </w:tabs>
        <w:ind w:left="-142" w:right="425"/>
        <w:rPr>
          <w:rFonts w:cs="Arial"/>
          <w:i/>
          <w:color w:val="000000"/>
          <w:sz w:val="20"/>
          <w:shd w:val="clear" w:color="auto" w:fill="FFFFFF"/>
        </w:rPr>
      </w:pPr>
      <w:r w:rsidRPr="002630C8">
        <w:rPr>
          <w:rFonts w:cs="Arial"/>
          <w:i/>
          <w:color w:val="000000"/>
          <w:sz w:val="20"/>
          <w:shd w:val="clear" w:color="auto" w:fill="FFFFFF"/>
        </w:rPr>
        <w:t xml:space="preserve">a my sme videli, dosvedčujeme a zvestujeme vám večný život, </w:t>
      </w:r>
    </w:p>
    <w:p w:rsidR="006D57E7" w:rsidRPr="002630C8" w:rsidRDefault="002630C8" w:rsidP="002630C8">
      <w:pPr>
        <w:pStyle w:val="Nzov"/>
        <w:tabs>
          <w:tab w:val="left" w:pos="1260"/>
        </w:tabs>
        <w:ind w:left="-142" w:right="425"/>
        <w:rPr>
          <w:b/>
          <w:i/>
          <w:sz w:val="20"/>
          <w:u w:val="single"/>
        </w:rPr>
      </w:pPr>
      <w:r w:rsidRPr="002630C8">
        <w:rPr>
          <w:rFonts w:cs="Arial"/>
          <w:i/>
          <w:color w:val="000000"/>
          <w:sz w:val="20"/>
          <w:shd w:val="clear" w:color="auto" w:fill="FFFFFF"/>
        </w:rPr>
        <w:t>ktorý bol u Otca a zjavil sa nám.“ 1</w:t>
      </w:r>
      <w:r>
        <w:rPr>
          <w:rFonts w:cs="Arial"/>
          <w:i/>
          <w:color w:val="000000"/>
          <w:sz w:val="20"/>
          <w:shd w:val="clear" w:color="auto" w:fill="FFFFFF"/>
        </w:rPr>
        <w:t xml:space="preserve"> </w:t>
      </w:r>
      <w:proofErr w:type="spellStart"/>
      <w:r w:rsidRPr="002630C8">
        <w:rPr>
          <w:rFonts w:cs="Arial"/>
          <w:i/>
          <w:color w:val="000000"/>
          <w:sz w:val="20"/>
          <w:shd w:val="clear" w:color="auto" w:fill="FFFFFF"/>
        </w:rPr>
        <w:t>Jn</w:t>
      </w:r>
      <w:proofErr w:type="spellEnd"/>
      <w:r w:rsidRPr="002630C8">
        <w:rPr>
          <w:rFonts w:cs="Arial"/>
          <w:i/>
          <w:color w:val="000000"/>
          <w:sz w:val="20"/>
          <w:shd w:val="clear" w:color="auto" w:fill="FFFFFF"/>
        </w:rPr>
        <w:t xml:space="preserve"> 1,1-2</w:t>
      </w:r>
    </w:p>
    <w:p w:rsidR="00B577AF" w:rsidRPr="0038166B" w:rsidRDefault="00B577AF" w:rsidP="00B577AF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left"/>
        <w:rPr>
          <w:b/>
          <w:i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B577AF" w:rsidRPr="00E73D11" w:rsidRDefault="00B577AF" w:rsidP="00B577AF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B577AF" w:rsidRDefault="00B577AF" w:rsidP="00B577AF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/2025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B577AF" w:rsidRPr="00B84ECB" w:rsidRDefault="00B577AF" w:rsidP="00B577AF">
      <w:pPr>
        <w:tabs>
          <w:tab w:val="left" w:pos="426"/>
        </w:tabs>
        <w:ind w:left="284"/>
        <w:jc w:val="both"/>
        <w:rPr>
          <w:b/>
          <w:bCs/>
          <w:iCs/>
          <w:sz w:val="22"/>
          <w:szCs w:val="22"/>
          <w:u w:val="single"/>
        </w:rPr>
      </w:pP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 w:rsidRPr="00B84ECB">
        <w:rPr>
          <w:bCs/>
          <w:iCs/>
          <w:sz w:val="22"/>
          <w:szCs w:val="22"/>
        </w:rPr>
        <w:tab/>
      </w:r>
      <w:r>
        <w:rPr>
          <w:bCs/>
          <w:iCs/>
          <w:sz w:val="22"/>
          <w:szCs w:val="22"/>
        </w:rPr>
        <w:tab/>
      </w:r>
      <w:r>
        <w:rPr>
          <w:bCs/>
          <w:iCs/>
          <w:sz w:val="22"/>
          <w:szCs w:val="22"/>
        </w:rPr>
        <w:tab/>
      </w:r>
      <w:r>
        <w:rPr>
          <w:bCs/>
          <w:iCs/>
          <w:sz w:val="22"/>
          <w:szCs w:val="22"/>
        </w:rPr>
        <w:tab/>
      </w:r>
      <w:r>
        <w:rPr>
          <w:bCs/>
          <w:iCs/>
          <w:sz w:val="22"/>
          <w:szCs w:val="22"/>
        </w:rPr>
        <w:tab/>
      </w:r>
      <w:r>
        <w:rPr>
          <w:bCs/>
          <w:iCs/>
          <w:sz w:val="22"/>
          <w:szCs w:val="22"/>
        </w:rPr>
        <w:tab/>
      </w:r>
      <w:r>
        <w:rPr>
          <w:bCs/>
          <w:iCs/>
          <w:sz w:val="22"/>
          <w:szCs w:val="22"/>
        </w:rPr>
        <w:tab/>
        <w:t xml:space="preserve">   </w:t>
      </w:r>
      <w:r w:rsidRPr="00B84ECB">
        <w:rPr>
          <w:rFonts w:ascii="Comic Sans MS" w:hAnsi="Comic Sans MS"/>
          <w:b/>
          <w:color w:val="000000"/>
          <w:sz w:val="22"/>
          <w:szCs w:val="22"/>
        </w:rPr>
        <w:t xml:space="preserve">číslo </w:t>
      </w:r>
      <w:r>
        <w:rPr>
          <w:rFonts w:ascii="Comic Sans MS" w:hAnsi="Comic Sans MS"/>
          <w:b/>
          <w:color w:val="000000"/>
          <w:sz w:val="22"/>
          <w:szCs w:val="22"/>
        </w:rPr>
        <w:t>1</w:t>
      </w:r>
    </w:p>
    <w:p w:rsidR="00B577AF" w:rsidRDefault="00B577AF" w:rsidP="00B577AF">
      <w:pPr>
        <w:tabs>
          <w:tab w:val="left" w:pos="426"/>
        </w:tabs>
        <w:jc w:val="both"/>
        <w:rPr>
          <w:bCs/>
          <w:iCs/>
          <w:sz w:val="22"/>
          <w:szCs w:val="22"/>
        </w:rPr>
      </w:pPr>
    </w:p>
    <w:p w:rsidR="00B577AF" w:rsidRDefault="00381F21" w:rsidP="00381F21">
      <w:pPr>
        <w:tabs>
          <w:tab w:val="left" w:pos="426"/>
        </w:tabs>
        <w:jc w:val="both"/>
        <w:rPr>
          <w:i/>
          <w:color w:val="000000"/>
          <w:sz w:val="22"/>
          <w:szCs w:val="22"/>
          <w:shd w:val="clear" w:color="auto" w:fill="FFFFFF"/>
        </w:rPr>
      </w:pPr>
      <w:r>
        <w:rPr>
          <w:i/>
          <w:color w:val="000000"/>
          <w:sz w:val="22"/>
          <w:szCs w:val="22"/>
          <w:shd w:val="clear" w:color="auto" w:fill="FFFFFF"/>
        </w:rPr>
        <w:t>„</w:t>
      </w:r>
      <w:r w:rsidRPr="00381F21">
        <w:rPr>
          <w:i/>
          <w:color w:val="000000"/>
          <w:sz w:val="22"/>
          <w:szCs w:val="22"/>
          <w:shd w:val="clear" w:color="auto" w:fill="FFFFFF"/>
        </w:rPr>
        <w:t>Nech je zvelebený Boh a Otec nášho Pána Ježiša Krista, ktorý nás v Kristovi požehnal všetkým nebeským duchovným požehnaním.</w:t>
      </w:r>
      <w:r w:rsidRPr="00381F21">
        <w:rPr>
          <w:color w:val="000000"/>
          <w:sz w:val="22"/>
          <w:szCs w:val="22"/>
          <w:shd w:val="clear" w:color="auto" w:fill="FFFFFF"/>
        </w:rPr>
        <w:t> </w:t>
      </w:r>
      <w:r w:rsidRPr="00381F21">
        <w:rPr>
          <w:i/>
          <w:color w:val="000000"/>
          <w:sz w:val="22"/>
          <w:szCs w:val="22"/>
          <w:shd w:val="clear" w:color="auto" w:fill="FFFFFF"/>
        </w:rPr>
        <w:t>...Nech vám Boh nášho Pána Ježiša Krista, Otec slávy, dá Ducha múdrosti a zjave</w:t>
      </w:r>
      <w:r w:rsidR="005F18AD">
        <w:rPr>
          <w:i/>
          <w:color w:val="000000"/>
          <w:sz w:val="22"/>
          <w:szCs w:val="22"/>
          <w:shd w:val="clear" w:color="auto" w:fill="FFFFFF"/>
        </w:rPr>
        <w:t>nia, aby ste ho poznali</w:t>
      </w:r>
      <w:r w:rsidR="001A1B71">
        <w:rPr>
          <w:i/>
          <w:color w:val="000000"/>
          <w:sz w:val="22"/>
          <w:szCs w:val="22"/>
          <w:shd w:val="clear" w:color="auto" w:fill="FFFFFF"/>
        </w:rPr>
        <w:t>.</w:t>
      </w:r>
      <w:r>
        <w:rPr>
          <w:i/>
          <w:color w:val="000000"/>
          <w:sz w:val="22"/>
          <w:szCs w:val="22"/>
          <w:shd w:val="clear" w:color="auto" w:fill="FFFFFF"/>
        </w:rPr>
        <w:t>“</w:t>
      </w:r>
      <w:r w:rsidR="005F18AD">
        <w:rPr>
          <w:i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5F18AD">
        <w:rPr>
          <w:i/>
          <w:color w:val="000000"/>
          <w:sz w:val="22"/>
          <w:szCs w:val="22"/>
          <w:shd w:val="clear" w:color="auto" w:fill="FFFFFF"/>
        </w:rPr>
        <w:t>Ef</w:t>
      </w:r>
      <w:proofErr w:type="spellEnd"/>
      <w:r w:rsidR="005F18AD">
        <w:rPr>
          <w:i/>
          <w:color w:val="000000"/>
          <w:sz w:val="22"/>
          <w:szCs w:val="22"/>
          <w:shd w:val="clear" w:color="auto" w:fill="FFFFFF"/>
        </w:rPr>
        <w:t xml:space="preserve"> 1,3.17</w:t>
      </w:r>
    </w:p>
    <w:p w:rsidR="001A1B71" w:rsidRPr="001A1B71" w:rsidRDefault="001A1B71" w:rsidP="00381F21">
      <w:pPr>
        <w:tabs>
          <w:tab w:val="left" w:pos="426"/>
        </w:tabs>
        <w:jc w:val="both"/>
        <w:rPr>
          <w:b/>
          <w:bCs/>
          <w:iCs/>
          <w:sz w:val="22"/>
          <w:szCs w:val="22"/>
        </w:rPr>
      </w:pPr>
      <w:r>
        <w:rPr>
          <w:color w:val="000000"/>
          <w:sz w:val="22"/>
          <w:szCs w:val="22"/>
          <w:shd w:val="clear" w:color="auto" w:fill="FFFFFF"/>
        </w:rPr>
        <w:t xml:space="preserve">Božie slovo dnešnej nedele hovorí o požehnaní. Prajeme si požehnaný nový rok, požehnávame domy... </w:t>
      </w:r>
      <w:r w:rsidR="00D67F00">
        <w:rPr>
          <w:color w:val="000000"/>
          <w:sz w:val="22"/>
          <w:szCs w:val="22"/>
          <w:shd w:val="clear" w:color="auto" w:fill="FFFFFF"/>
        </w:rPr>
        <w:t>Čo je požehnanie? Je to dobrorečenie, vyslovenie dobra nad iným, prianie dobra. Najväčši</w:t>
      </w:r>
      <w:r w:rsidR="005F18AD">
        <w:rPr>
          <w:color w:val="000000"/>
          <w:sz w:val="22"/>
          <w:szCs w:val="22"/>
          <w:shd w:val="clear" w:color="auto" w:fill="FFFFFF"/>
        </w:rPr>
        <w:t>e požehnanie je Ježiš Kristus! To j</w:t>
      </w:r>
      <w:r w:rsidR="00D67F00">
        <w:rPr>
          <w:color w:val="000000"/>
          <w:sz w:val="22"/>
          <w:szCs w:val="22"/>
          <w:shd w:val="clear" w:color="auto" w:fill="FFFFFF"/>
        </w:rPr>
        <w:t>eho</w:t>
      </w:r>
      <w:r w:rsidR="005F18AD">
        <w:rPr>
          <w:color w:val="000000"/>
          <w:sz w:val="22"/>
          <w:szCs w:val="22"/>
          <w:shd w:val="clear" w:color="auto" w:fill="FFFFFF"/>
        </w:rPr>
        <w:t xml:space="preserve">, vlastného milovaného Syna </w:t>
      </w:r>
      <w:r w:rsidR="00D67F00">
        <w:rPr>
          <w:color w:val="000000"/>
          <w:sz w:val="22"/>
          <w:szCs w:val="22"/>
          <w:shd w:val="clear" w:color="auto" w:fill="FFFFFF"/>
        </w:rPr>
        <w:t xml:space="preserve">Otec „vyslovil“ nad ľudstvom, on je to Slovo </w:t>
      </w:r>
      <w:r w:rsidR="005F18AD">
        <w:rPr>
          <w:color w:val="000000"/>
          <w:sz w:val="22"/>
          <w:szCs w:val="22"/>
          <w:shd w:val="clear" w:color="auto" w:fill="FFFFFF"/>
        </w:rPr>
        <w:t>Otca! Byť najviac požehnaný znamená mať Ježiša čo najviac.</w:t>
      </w:r>
      <w:r w:rsidR="00D67F00">
        <w:rPr>
          <w:color w:val="000000"/>
          <w:sz w:val="22"/>
          <w:szCs w:val="22"/>
          <w:shd w:val="clear" w:color="auto" w:fill="FFFFFF"/>
        </w:rPr>
        <w:t xml:space="preserve"> Požehnať neznamená formálne urobiť znak kríža nad domom, či človekom ako nejaký magický úkon. </w:t>
      </w:r>
      <w:r w:rsidR="005F18AD">
        <w:rPr>
          <w:color w:val="000000"/>
          <w:sz w:val="22"/>
          <w:szCs w:val="22"/>
          <w:shd w:val="clear" w:color="auto" w:fill="FFFFFF"/>
        </w:rPr>
        <w:t>Požehnať znamená: prajem ti čo najviac Ježiša Krista do tvojho života, do tvojho domu. Lebo v ňom nám Otec daroval všetko.</w:t>
      </w:r>
    </w:p>
    <w:p w:rsidR="00D1115E" w:rsidRDefault="00D1115E" w:rsidP="00D1115E">
      <w:pPr>
        <w:ind w:left="284"/>
        <w:jc w:val="both"/>
        <w:rPr>
          <w:b/>
          <w:sz w:val="22"/>
          <w:szCs w:val="22"/>
          <w:u w:val="single"/>
        </w:rPr>
      </w:pPr>
      <w:r w:rsidRPr="009964A8">
        <w:rPr>
          <w:b/>
          <w:sz w:val="22"/>
          <w:szCs w:val="22"/>
          <w:u w:val="single"/>
        </w:rPr>
        <w:t>Kompendium Katechizmu Katolíckej cirkvi</w:t>
      </w:r>
    </w:p>
    <w:p w:rsidR="00D1115E" w:rsidRDefault="00D1115E" w:rsidP="00D1115E">
      <w:pPr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103. Čo učí evanjelium o tajomstvách Ježišovho narodenia a detstva?</w:t>
      </w:r>
    </w:p>
    <w:p w:rsidR="00D1115E" w:rsidRPr="00216F58" w:rsidRDefault="00216F58" w:rsidP="00216F58">
      <w:pPr>
        <w:jc w:val="both"/>
        <w:rPr>
          <w:sz w:val="22"/>
          <w:szCs w:val="22"/>
        </w:rPr>
      </w:pPr>
      <w:r>
        <w:rPr>
          <w:sz w:val="22"/>
          <w:szCs w:val="22"/>
        </w:rPr>
        <w:t>Na Vianoce sa nebeská sláva prejavuje v slabom dieťati. Ježišova obriezka je znakom jeho príslušnosti k židovskému národu a predobrazom nášho krstu. Zjavenie Pána (</w:t>
      </w:r>
      <w:proofErr w:type="spellStart"/>
      <w:r>
        <w:rPr>
          <w:sz w:val="22"/>
          <w:szCs w:val="22"/>
        </w:rPr>
        <w:t>epifánia</w:t>
      </w:r>
      <w:proofErr w:type="spellEnd"/>
      <w:r>
        <w:rPr>
          <w:sz w:val="22"/>
          <w:szCs w:val="22"/>
        </w:rPr>
        <w:t xml:space="preserve">) je zjavením Kráľa – Mesiáša Izraela všetkým národom. Pri Ježišovom obetovaní v chráme celé očakávanie Izraela prichádza v Simeonovi a Anne na stretnutie so svojim Spasiteľom. Útek do Egypta a povraždenie neviniatok zvestujú, ž celý Kristov život bude poznačený prenasledovaním. Jeho návrat z Egypta pripomína </w:t>
      </w:r>
      <w:proofErr w:type="spellStart"/>
      <w:r>
        <w:rPr>
          <w:sz w:val="22"/>
          <w:szCs w:val="22"/>
        </w:rPr>
        <w:t>exodus</w:t>
      </w:r>
      <w:proofErr w:type="spellEnd"/>
      <w:r>
        <w:rPr>
          <w:sz w:val="22"/>
          <w:szCs w:val="22"/>
        </w:rPr>
        <w:t xml:space="preserve"> (odchod z Egypta) a predstavuje Ježiša ako nového Mojžiša: Ježiš je pravý a definitívny osloboditeľ.</w:t>
      </w:r>
    </w:p>
    <w:p w:rsidR="006D57E7" w:rsidRPr="00C76066" w:rsidRDefault="006D57E7" w:rsidP="006D57E7">
      <w:pPr>
        <w:pStyle w:val="Nzov"/>
        <w:tabs>
          <w:tab w:val="left" w:pos="1260"/>
        </w:tabs>
        <w:ind w:left="-142" w:right="-115"/>
        <w:rPr>
          <w:rFonts w:ascii="Times New Roman" w:hAnsi="Times New Roman"/>
          <w:b/>
          <w:i/>
          <w:sz w:val="22"/>
          <w:szCs w:val="22"/>
          <w:u w:val="single"/>
        </w:rPr>
      </w:pPr>
      <w:r>
        <w:rPr>
          <w:rFonts w:ascii="Times New Roman" w:hAnsi="Times New Roman"/>
          <w:b/>
          <w:sz w:val="22"/>
          <w:szCs w:val="22"/>
          <w:u w:val="single"/>
        </w:rPr>
        <w:t>Senné</w:t>
      </w:r>
      <w:r w:rsidRPr="00C76066">
        <w:rPr>
          <w:rFonts w:ascii="Times New Roman" w:hAnsi="Times New Roman"/>
          <w:b/>
          <w:sz w:val="22"/>
          <w:szCs w:val="22"/>
          <w:u w:val="single"/>
        </w:rPr>
        <w:t xml:space="preserve"> – rozpis služieb: </w:t>
      </w:r>
      <w:r>
        <w:rPr>
          <w:rFonts w:ascii="Times New Roman" w:hAnsi="Times New Roman"/>
          <w:b/>
          <w:sz w:val="22"/>
          <w:szCs w:val="22"/>
          <w:u w:val="single"/>
        </w:rPr>
        <w:t>Január</w:t>
      </w:r>
    </w:p>
    <w:tbl>
      <w:tblPr>
        <w:tblStyle w:val="Mriekatabuky"/>
        <w:tblW w:w="0" w:type="auto"/>
        <w:tblInd w:w="108" w:type="dxa"/>
        <w:tblLayout w:type="fixed"/>
        <w:tblLook w:val="04A0"/>
      </w:tblPr>
      <w:tblGrid>
        <w:gridCol w:w="1276"/>
        <w:gridCol w:w="3544"/>
        <w:gridCol w:w="3118"/>
      </w:tblGrid>
      <w:tr w:rsidR="006D57E7" w:rsidRPr="00C76066" w:rsidTr="007003FF">
        <w:trPr>
          <w:trHeight w:val="263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57E7" w:rsidRPr="00C76066" w:rsidRDefault="006D57E7" w:rsidP="00E22C20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Dátum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57E7" w:rsidRPr="00C76066" w:rsidRDefault="006D57E7" w:rsidP="00E22C20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Čítania</w:t>
            </w:r>
            <w:r>
              <w:rPr>
                <w:b/>
                <w:i/>
                <w:sz w:val="22"/>
                <w:szCs w:val="22"/>
              </w:rPr>
              <w:t xml:space="preserve"> a prosby</w:t>
            </w:r>
          </w:p>
        </w:tc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57E7" w:rsidRPr="00C76066" w:rsidRDefault="006D57E7" w:rsidP="00E22C20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Obetné dary</w:t>
            </w:r>
          </w:p>
        </w:tc>
      </w:tr>
      <w:tr w:rsidR="006D57E7" w:rsidRPr="00C76066" w:rsidTr="007003FF">
        <w:trPr>
          <w:trHeight w:val="707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D57E7" w:rsidRPr="00A70A9A" w:rsidRDefault="006D57E7" w:rsidP="00E22C20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06.01.2026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57E7" w:rsidRPr="008C6B94" w:rsidRDefault="006D57E7" w:rsidP="00E22C20">
            <w:pPr>
              <w:jc w:val="both"/>
            </w:pPr>
            <w:proofErr w:type="spellStart"/>
            <w:r w:rsidRPr="008C6B94">
              <w:rPr>
                <w:sz w:val="22"/>
                <w:szCs w:val="22"/>
              </w:rPr>
              <w:t>Hrešková</w:t>
            </w:r>
            <w:proofErr w:type="spellEnd"/>
            <w:r w:rsidRPr="008C6B94">
              <w:rPr>
                <w:sz w:val="22"/>
                <w:szCs w:val="22"/>
              </w:rPr>
              <w:t xml:space="preserve"> Ľubka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8C6B94">
              <w:rPr>
                <w:sz w:val="22"/>
                <w:szCs w:val="22"/>
              </w:rPr>
              <w:t>Hrešková</w:t>
            </w:r>
            <w:proofErr w:type="spellEnd"/>
            <w:r w:rsidRPr="008C6B94">
              <w:rPr>
                <w:sz w:val="22"/>
                <w:szCs w:val="22"/>
              </w:rPr>
              <w:t xml:space="preserve"> Marianna</w:t>
            </w:r>
          </w:p>
          <w:p w:rsidR="006D57E7" w:rsidRPr="00505C6B" w:rsidRDefault="006D57E7" w:rsidP="00E22C20">
            <w:pPr>
              <w:jc w:val="both"/>
            </w:pPr>
            <w:proofErr w:type="spellStart"/>
            <w:r w:rsidRPr="008C6B94">
              <w:rPr>
                <w:sz w:val="22"/>
                <w:szCs w:val="22"/>
              </w:rPr>
              <w:t>Miňová</w:t>
            </w:r>
            <w:proofErr w:type="spellEnd"/>
            <w:r w:rsidRPr="008C6B94">
              <w:rPr>
                <w:sz w:val="22"/>
                <w:szCs w:val="22"/>
              </w:rPr>
              <w:t xml:space="preserve"> Janka (prosby)</w:t>
            </w:r>
          </w:p>
        </w:tc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003FF" w:rsidRDefault="006D57E7" w:rsidP="00E22C20">
            <w:pPr>
              <w:jc w:val="left"/>
            </w:pPr>
            <w:r w:rsidRPr="008C6B94">
              <w:rPr>
                <w:sz w:val="22"/>
                <w:szCs w:val="22"/>
              </w:rPr>
              <w:t>Farkašová Marcelka</w:t>
            </w:r>
            <w:r>
              <w:rPr>
                <w:sz w:val="22"/>
                <w:szCs w:val="22"/>
              </w:rPr>
              <w:t xml:space="preserve">, </w:t>
            </w:r>
          </w:p>
          <w:p w:rsidR="006D57E7" w:rsidRPr="008C6B94" w:rsidRDefault="006D57E7" w:rsidP="00E22C20">
            <w:pPr>
              <w:jc w:val="left"/>
            </w:pPr>
            <w:r w:rsidRPr="008C6B94">
              <w:rPr>
                <w:sz w:val="22"/>
                <w:szCs w:val="22"/>
              </w:rPr>
              <w:t xml:space="preserve">Farkaš </w:t>
            </w:r>
            <w:proofErr w:type="spellStart"/>
            <w:r w:rsidRPr="008C6B94">
              <w:rPr>
                <w:sz w:val="22"/>
                <w:szCs w:val="22"/>
              </w:rPr>
              <w:t>Ďurko</w:t>
            </w:r>
            <w:proofErr w:type="spellEnd"/>
            <w:r w:rsidR="007003FF">
              <w:rPr>
                <w:sz w:val="22"/>
                <w:szCs w:val="22"/>
              </w:rPr>
              <w:t xml:space="preserve">, </w:t>
            </w:r>
            <w:r w:rsidR="007003FF" w:rsidRPr="008C6B94">
              <w:rPr>
                <w:sz w:val="22"/>
                <w:szCs w:val="22"/>
              </w:rPr>
              <w:t>Kuchtová Katka</w:t>
            </w:r>
          </w:p>
          <w:p w:rsidR="006D57E7" w:rsidRPr="007003FF" w:rsidRDefault="006D57E7" w:rsidP="00E22C20">
            <w:pPr>
              <w:jc w:val="left"/>
            </w:pPr>
            <w:r w:rsidRPr="008C6B94">
              <w:rPr>
                <w:sz w:val="22"/>
                <w:szCs w:val="22"/>
              </w:rPr>
              <w:t>Horňáková Viera</w:t>
            </w:r>
          </w:p>
        </w:tc>
      </w:tr>
      <w:tr w:rsidR="006D57E7" w:rsidRPr="00C76066" w:rsidTr="007003FF">
        <w:trPr>
          <w:trHeight w:val="263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D57E7" w:rsidRPr="00B577AF" w:rsidRDefault="006D57E7" w:rsidP="00E22C20">
            <w:pPr>
              <w:jc w:val="left"/>
              <w:rPr>
                <w:i/>
              </w:rPr>
            </w:pPr>
            <w:r w:rsidRPr="00B577AF">
              <w:rPr>
                <w:i/>
                <w:sz w:val="22"/>
                <w:szCs w:val="22"/>
              </w:rPr>
              <w:t>11.01.2026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57E7" w:rsidRPr="00B577AF" w:rsidRDefault="006D57E7" w:rsidP="00E22C20">
            <w:pPr>
              <w:jc w:val="both"/>
            </w:pPr>
            <w:proofErr w:type="spellStart"/>
            <w:r>
              <w:rPr>
                <w:sz w:val="22"/>
                <w:szCs w:val="22"/>
              </w:rPr>
              <w:t>Dušková</w:t>
            </w:r>
            <w:proofErr w:type="spellEnd"/>
            <w:r>
              <w:rPr>
                <w:sz w:val="22"/>
                <w:szCs w:val="22"/>
              </w:rPr>
              <w:t xml:space="preserve"> Jozefina, </w:t>
            </w:r>
            <w:proofErr w:type="spellStart"/>
            <w:r w:rsidRPr="00B577AF">
              <w:rPr>
                <w:sz w:val="22"/>
                <w:szCs w:val="22"/>
              </w:rPr>
              <w:t>Matta</w:t>
            </w:r>
            <w:proofErr w:type="spellEnd"/>
            <w:r w:rsidRPr="00B577AF">
              <w:rPr>
                <w:sz w:val="22"/>
                <w:szCs w:val="22"/>
              </w:rPr>
              <w:t xml:space="preserve"> Boris</w:t>
            </w:r>
          </w:p>
          <w:p w:rsidR="006D57E7" w:rsidRPr="00B577AF" w:rsidRDefault="006D57E7" w:rsidP="00E22C20">
            <w:pPr>
              <w:jc w:val="both"/>
            </w:pPr>
            <w:proofErr w:type="spellStart"/>
            <w:r w:rsidRPr="00B577AF">
              <w:rPr>
                <w:sz w:val="22"/>
                <w:szCs w:val="22"/>
              </w:rPr>
              <w:t>Iškyová</w:t>
            </w:r>
            <w:proofErr w:type="spellEnd"/>
            <w:r w:rsidRPr="00B577AF">
              <w:rPr>
                <w:sz w:val="22"/>
                <w:szCs w:val="22"/>
              </w:rPr>
              <w:t xml:space="preserve"> Marcelka (prosby)</w:t>
            </w:r>
          </w:p>
        </w:tc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57E7" w:rsidRPr="00B577AF" w:rsidRDefault="006D57E7" w:rsidP="00E22C20">
            <w:pPr>
              <w:jc w:val="left"/>
            </w:pPr>
            <w:proofErr w:type="spellStart"/>
            <w:r w:rsidRPr="00B577AF">
              <w:rPr>
                <w:sz w:val="22"/>
                <w:szCs w:val="22"/>
              </w:rPr>
              <w:t>Miňová</w:t>
            </w:r>
            <w:proofErr w:type="spellEnd"/>
            <w:r w:rsidRPr="00B577AF">
              <w:rPr>
                <w:sz w:val="22"/>
                <w:szCs w:val="22"/>
              </w:rPr>
              <w:t xml:space="preserve"> Janka</w:t>
            </w:r>
          </w:p>
          <w:p w:rsidR="006D57E7" w:rsidRPr="00B577AF" w:rsidRDefault="006D57E7" w:rsidP="00E22C20">
            <w:pPr>
              <w:jc w:val="left"/>
            </w:pPr>
            <w:proofErr w:type="spellStart"/>
            <w:r w:rsidRPr="00B577AF">
              <w:rPr>
                <w:sz w:val="22"/>
                <w:szCs w:val="22"/>
              </w:rPr>
              <w:t>Miňo</w:t>
            </w:r>
            <w:proofErr w:type="spellEnd"/>
            <w:r w:rsidRPr="00B577AF">
              <w:rPr>
                <w:sz w:val="22"/>
                <w:szCs w:val="22"/>
              </w:rPr>
              <w:t xml:space="preserve"> Ján</w:t>
            </w:r>
          </w:p>
        </w:tc>
      </w:tr>
      <w:tr w:rsidR="006D57E7" w:rsidRPr="00C76066" w:rsidTr="007003FF">
        <w:trPr>
          <w:trHeight w:val="263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D57E7" w:rsidRPr="00B577AF" w:rsidRDefault="006D57E7" w:rsidP="00E22C20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18.01.2026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57E7" w:rsidRPr="00B577AF" w:rsidRDefault="006D57E7" w:rsidP="00E22C20">
            <w:pPr>
              <w:jc w:val="both"/>
            </w:pPr>
            <w:proofErr w:type="spellStart"/>
            <w:r w:rsidRPr="00B577AF">
              <w:rPr>
                <w:sz w:val="22"/>
                <w:szCs w:val="22"/>
              </w:rPr>
              <w:t>Iškyová</w:t>
            </w:r>
            <w:proofErr w:type="spellEnd"/>
            <w:r w:rsidRPr="00B577AF">
              <w:rPr>
                <w:sz w:val="22"/>
                <w:szCs w:val="22"/>
              </w:rPr>
              <w:t xml:space="preserve"> Viktória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B577AF">
              <w:rPr>
                <w:sz w:val="22"/>
                <w:szCs w:val="22"/>
              </w:rPr>
              <w:t>Saboslaiová</w:t>
            </w:r>
            <w:proofErr w:type="spellEnd"/>
            <w:r w:rsidRPr="00B577AF">
              <w:rPr>
                <w:sz w:val="22"/>
                <w:szCs w:val="22"/>
              </w:rPr>
              <w:t xml:space="preserve"> Žofka</w:t>
            </w:r>
          </w:p>
          <w:p w:rsidR="006D57E7" w:rsidRPr="00B577AF" w:rsidRDefault="006D57E7" w:rsidP="00E22C20">
            <w:pPr>
              <w:jc w:val="both"/>
            </w:pPr>
            <w:proofErr w:type="spellStart"/>
            <w:r w:rsidRPr="00B577AF">
              <w:rPr>
                <w:sz w:val="22"/>
                <w:szCs w:val="22"/>
              </w:rPr>
              <w:t>Dupejová</w:t>
            </w:r>
            <w:proofErr w:type="spellEnd"/>
            <w:r w:rsidRPr="00B577AF">
              <w:rPr>
                <w:sz w:val="22"/>
                <w:szCs w:val="22"/>
              </w:rPr>
              <w:t xml:space="preserve"> Helenka (prosby)</w:t>
            </w:r>
            <w:r>
              <w:t xml:space="preserve"> </w:t>
            </w:r>
          </w:p>
        </w:tc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57E7" w:rsidRPr="00B577AF" w:rsidRDefault="006D57E7" w:rsidP="00E22C20">
            <w:pPr>
              <w:jc w:val="left"/>
            </w:pPr>
            <w:r w:rsidRPr="00B577AF">
              <w:rPr>
                <w:sz w:val="22"/>
                <w:szCs w:val="22"/>
              </w:rPr>
              <w:t>Lukáčová Ľubka</w:t>
            </w:r>
          </w:p>
          <w:p w:rsidR="006D57E7" w:rsidRPr="00B577AF" w:rsidRDefault="006D57E7" w:rsidP="00E22C20">
            <w:pPr>
              <w:jc w:val="left"/>
            </w:pPr>
            <w:r w:rsidRPr="00B577AF">
              <w:rPr>
                <w:sz w:val="22"/>
                <w:szCs w:val="22"/>
              </w:rPr>
              <w:t>Lukáč Milan</w:t>
            </w:r>
          </w:p>
        </w:tc>
      </w:tr>
      <w:tr w:rsidR="006D57E7" w:rsidRPr="00C76066" w:rsidTr="007003FF">
        <w:trPr>
          <w:trHeight w:val="263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D57E7" w:rsidRDefault="006D57E7" w:rsidP="00E22C20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25.01.2026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57E7" w:rsidRPr="00B577AF" w:rsidRDefault="006D57E7" w:rsidP="00E22C20">
            <w:pPr>
              <w:jc w:val="both"/>
            </w:pPr>
            <w:proofErr w:type="spellStart"/>
            <w:r>
              <w:rPr>
                <w:sz w:val="22"/>
                <w:szCs w:val="22"/>
              </w:rPr>
              <w:t>Miňová</w:t>
            </w:r>
            <w:proofErr w:type="spellEnd"/>
            <w:r>
              <w:rPr>
                <w:sz w:val="22"/>
                <w:szCs w:val="22"/>
              </w:rPr>
              <w:t xml:space="preserve"> Janka, </w:t>
            </w:r>
            <w:r w:rsidRPr="00B577AF">
              <w:rPr>
                <w:sz w:val="22"/>
                <w:szCs w:val="22"/>
              </w:rPr>
              <w:t>Florián Marián</w:t>
            </w:r>
          </w:p>
          <w:p w:rsidR="006D57E7" w:rsidRPr="00B577AF" w:rsidRDefault="006D57E7" w:rsidP="00E22C20">
            <w:pPr>
              <w:jc w:val="both"/>
            </w:pPr>
            <w:proofErr w:type="spellStart"/>
            <w:r w:rsidRPr="00B577AF">
              <w:rPr>
                <w:sz w:val="22"/>
                <w:szCs w:val="22"/>
              </w:rPr>
              <w:t>Hrešková</w:t>
            </w:r>
            <w:proofErr w:type="spellEnd"/>
            <w:r w:rsidRPr="00B577AF">
              <w:rPr>
                <w:sz w:val="22"/>
                <w:szCs w:val="22"/>
              </w:rPr>
              <w:t xml:space="preserve"> Milka (prosby)</w:t>
            </w:r>
          </w:p>
        </w:tc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57E7" w:rsidRPr="006D57E7" w:rsidRDefault="006D57E7" w:rsidP="00E22C20">
            <w:pPr>
              <w:jc w:val="left"/>
            </w:pPr>
            <w:proofErr w:type="spellStart"/>
            <w:r w:rsidRPr="006D57E7">
              <w:rPr>
                <w:sz w:val="22"/>
                <w:szCs w:val="22"/>
              </w:rPr>
              <w:t>Vojníková</w:t>
            </w:r>
            <w:proofErr w:type="spellEnd"/>
            <w:r w:rsidRPr="006D57E7">
              <w:rPr>
                <w:sz w:val="22"/>
                <w:szCs w:val="22"/>
              </w:rPr>
              <w:t xml:space="preserve"> Kristínka</w:t>
            </w:r>
          </w:p>
          <w:p w:rsidR="006D57E7" w:rsidRPr="00B577AF" w:rsidRDefault="006D57E7" w:rsidP="00E22C20">
            <w:pPr>
              <w:jc w:val="left"/>
            </w:pPr>
            <w:proofErr w:type="spellStart"/>
            <w:r w:rsidRPr="006D57E7">
              <w:rPr>
                <w:sz w:val="22"/>
                <w:szCs w:val="22"/>
              </w:rPr>
              <w:t>Vojník</w:t>
            </w:r>
            <w:proofErr w:type="spellEnd"/>
            <w:r w:rsidRPr="006D57E7">
              <w:rPr>
                <w:sz w:val="22"/>
                <w:szCs w:val="22"/>
              </w:rPr>
              <w:t xml:space="preserve"> Pavol</w:t>
            </w:r>
          </w:p>
        </w:tc>
      </w:tr>
    </w:tbl>
    <w:p w:rsidR="00B577AF" w:rsidRPr="00E73D11" w:rsidRDefault="00B577AF" w:rsidP="00B577AF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B577AF" w:rsidRPr="00E73D11" w:rsidRDefault="00B577AF" w:rsidP="00B577AF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B577AF" w:rsidRPr="00E73D11" w:rsidRDefault="00B577AF" w:rsidP="00B577AF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B577AF" w:rsidRPr="00E73D11" w:rsidRDefault="00B577AF" w:rsidP="00B577AF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B577AF" w:rsidRPr="00E73D11" w:rsidRDefault="00F01A7F" w:rsidP="00B577AF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="00B577AF"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B577AF" w:rsidRDefault="00B577AF" w:rsidP="00B577AF">
      <w:pPr>
        <w:tabs>
          <w:tab w:val="left" w:pos="7938"/>
        </w:tabs>
        <w:rPr>
          <w:rFonts w:ascii="Arial" w:hAnsi="Arial" w:cs="Arial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9101 8635</w:t>
      </w:r>
    </w:p>
    <w:sectPr w:rsidR="0046469E" w:rsidRPr="00B577AF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577AF"/>
    <w:rsid w:val="001A1B71"/>
    <w:rsid w:val="00216F58"/>
    <w:rsid w:val="002630C8"/>
    <w:rsid w:val="00321CD3"/>
    <w:rsid w:val="00323CA6"/>
    <w:rsid w:val="00326DC9"/>
    <w:rsid w:val="00381F21"/>
    <w:rsid w:val="0040187A"/>
    <w:rsid w:val="004446DF"/>
    <w:rsid w:val="0046469E"/>
    <w:rsid w:val="00546012"/>
    <w:rsid w:val="005F18AD"/>
    <w:rsid w:val="006D57E7"/>
    <w:rsid w:val="007003FF"/>
    <w:rsid w:val="00727557"/>
    <w:rsid w:val="007930FB"/>
    <w:rsid w:val="009D4797"/>
    <w:rsid w:val="00B05031"/>
    <w:rsid w:val="00B359EA"/>
    <w:rsid w:val="00B577AF"/>
    <w:rsid w:val="00B718DA"/>
    <w:rsid w:val="00BB63F5"/>
    <w:rsid w:val="00D1115E"/>
    <w:rsid w:val="00D50BFF"/>
    <w:rsid w:val="00D67F00"/>
    <w:rsid w:val="00F01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577AF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B577AF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B577AF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B577AF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B577AF"/>
    <w:rPr>
      <w:b/>
      <w:bCs/>
    </w:rPr>
  </w:style>
  <w:style w:type="character" w:styleId="Hypertextovprepojenie">
    <w:name w:val="Hyperlink"/>
    <w:basedOn w:val="Predvolenpsmoodseku"/>
    <w:uiPriority w:val="99"/>
    <w:rsid w:val="00B577AF"/>
    <w:rPr>
      <w:color w:val="0000FF"/>
      <w:u w:val="single"/>
    </w:rPr>
  </w:style>
  <w:style w:type="paragraph" w:styleId="Nzov">
    <w:name w:val="Title"/>
    <w:basedOn w:val="Normlny"/>
    <w:link w:val="NzovChar"/>
    <w:uiPriority w:val="99"/>
    <w:qFormat/>
    <w:rsid w:val="00B577AF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B577AF"/>
    <w:rPr>
      <w:rFonts w:ascii="Comic Sans MS" w:eastAsia="Times New Roman" w:hAnsi="Comic Sans MS" w:cs="Times New Roman"/>
      <w:sz w:val="32"/>
      <w:szCs w:val="20"/>
    </w:rPr>
  </w:style>
  <w:style w:type="table" w:styleId="Mriekatabuky">
    <w:name w:val="Table Grid"/>
    <w:basedOn w:val="Normlnatabuka"/>
    <w:uiPriority w:val="59"/>
    <w:rsid w:val="00B577A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3</cp:revision>
  <dcterms:created xsi:type="dcterms:W3CDTF">2026-01-02T20:56:00Z</dcterms:created>
  <dcterms:modified xsi:type="dcterms:W3CDTF">2026-01-03T21:00:00Z</dcterms:modified>
</cp:coreProperties>
</file>