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1257" w:rsidRPr="00A21257" w:rsidRDefault="00A21257" w:rsidP="00A21257">
      <w:pPr>
        <w:pStyle w:val="Normlnywebov"/>
        <w:spacing w:before="0" w:beforeAutospacing="0" w:after="0" w:afterAutospacing="0"/>
        <w:ind w:right="-29"/>
        <w:rPr>
          <w:rFonts w:ascii="Comic Sans MS" w:hAnsi="Comic Sans MS"/>
          <w:b/>
          <w:u w:val="single"/>
        </w:rPr>
      </w:pPr>
      <w:r w:rsidRPr="00A21257">
        <w:rPr>
          <w:rFonts w:ascii="Comic Sans MS" w:hAnsi="Comic Sans MS"/>
          <w:b/>
          <w:u w:val="single"/>
        </w:rPr>
        <w:t xml:space="preserve">Farnosť Senné, </w:t>
      </w:r>
      <w:r w:rsidRPr="00A21257">
        <w:rPr>
          <w:rFonts w:ascii="Comic Sans MS" w:hAnsi="Comic Sans MS"/>
          <w:b/>
          <w:bCs/>
          <w:color w:val="000000"/>
          <w:u w:val="single"/>
        </w:rPr>
        <w:t>33. nedeľa rok C</w:t>
      </w:r>
      <w:r w:rsidRPr="00A21257">
        <w:rPr>
          <w:rFonts w:ascii="Comic Sans MS" w:hAnsi="Comic Sans MS"/>
          <w:b/>
          <w:u w:val="single"/>
        </w:rPr>
        <w:t>, 16.11.2025</w:t>
      </w:r>
    </w:p>
    <w:tbl>
      <w:tblPr>
        <w:tblW w:w="9000" w:type="dxa"/>
        <w:tblInd w:w="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BF"/>
      </w:tblPr>
      <w:tblGrid>
        <w:gridCol w:w="3261"/>
        <w:gridCol w:w="1134"/>
        <w:gridCol w:w="850"/>
        <w:gridCol w:w="2552"/>
        <w:gridCol w:w="1203"/>
      </w:tblGrid>
      <w:tr w:rsidR="00A21257" w:rsidRPr="007E2CD6" w:rsidTr="00640CEE">
        <w:trPr>
          <w:gridAfter w:val="1"/>
          <w:wAfter w:w="1203" w:type="dxa"/>
          <w:trHeight w:val="456"/>
        </w:trPr>
        <w:tc>
          <w:tcPr>
            <w:tcW w:w="3261" w:type="dxa"/>
            <w:vAlign w:val="center"/>
          </w:tcPr>
          <w:p w:rsidR="00A21257" w:rsidRPr="00A21257" w:rsidRDefault="00A21257" w:rsidP="0014694A">
            <w:pPr>
              <w:pStyle w:val="Normlnywebov"/>
              <w:spacing w:before="0" w:beforeAutospacing="0" w:after="0" w:afterAutospacing="0"/>
              <w:ind w:right="-29"/>
              <w:rPr>
                <w:rFonts w:ascii="Comic Sans MS" w:hAnsi="Comic Sans MS"/>
                <w:bCs/>
                <w:color w:val="000000"/>
                <w:sz w:val="20"/>
                <w:szCs w:val="20"/>
              </w:rPr>
            </w:pPr>
            <w:r w:rsidRPr="00A21257">
              <w:rPr>
                <w:rFonts w:ascii="Comic Sans MS" w:hAnsi="Comic Sans MS"/>
                <w:bCs/>
                <w:color w:val="000000"/>
                <w:sz w:val="20"/>
                <w:szCs w:val="20"/>
              </w:rPr>
              <w:t xml:space="preserve">Pondelok                          </w:t>
            </w:r>
            <w:r w:rsidR="00A546E7">
              <w:rPr>
                <w:rFonts w:ascii="Comic Sans MS" w:hAnsi="Comic Sans MS"/>
                <w:bCs/>
                <w:color w:val="000000"/>
                <w:sz w:val="20"/>
                <w:szCs w:val="20"/>
              </w:rPr>
              <w:t xml:space="preserve">    </w:t>
            </w:r>
            <w:r w:rsidRPr="00A21257">
              <w:rPr>
                <w:rFonts w:ascii="Comic Sans MS" w:hAnsi="Comic Sans MS"/>
                <w:bCs/>
                <w:color w:val="000000"/>
                <w:sz w:val="20"/>
                <w:szCs w:val="20"/>
              </w:rPr>
              <w:t>17/11</w:t>
            </w:r>
          </w:p>
          <w:p w:rsidR="00A21257" w:rsidRPr="00A21257" w:rsidRDefault="00A21257" w:rsidP="0014694A">
            <w:pPr>
              <w:pStyle w:val="Normlnywebov"/>
              <w:spacing w:before="0" w:beforeAutospacing="0" w:after="0" w:afterAutospacing="0"/>
              <w:ind w:right="-29"/>
              <w:rPr>
                <w:rFonts w:ascii="Comic Sans MS" w:hAnsi="Comic Sans MS"/>
                <w:bCs/>
                <w:color w:val="000000"/>
                <w:sz w:val="20"/>
                <w:szCs w:val="20"/>
              </w:rPr>
            </w:pPr>
            <w:r w:rsidRPr="00A21257">
              <w:rPr>
                <w:rFonts w:ascii="Comic Sans MS" w:hAnsi="Comic Sans MS"/>
                <w:bCs/>
                <w:color w:val="000000"/>
                <w:sz w:val="20"/>
                <w:szCs w:val="20"/>
              </w:rPr>
              <w:t>Sv. Alžbety Uhorskej, rehoľ</w:t>
            </w:r>
            <w:r w:rsidR="00640CEE">
              <w:rPr>
                <w:rFonts w:ascii="Comic Sans MS" w:hAnsi="Comic Sans MS"/>
                <w:bCs/>
                <w:color w:val="000000"/>
                <w:sz w:val="20"/>
                <w:szCs w:val="20"/>
              </w:rPr>
              <w:t>níčky</w:t>
            </w:r>
          </w:p>
          <w:p w:rsidR="00A21257" w:rsidRPr="00A21257" w:rsidRDefault="00A21257" w:rsidP="0014694A">
            <w:pPr>
              <w:pStyle w:val="Normlnywebov"/>
              <w:spacing w:before="0" w:beforeAutospacing="0" w:after="0" w:afterAutospacing="0"/>
              <w:ind w:right="-29"/>
              <w:rPr>
                <w:rFonts w:ascii="Comic Sans MS" w:hAnsi="Comic Sans MS"/>
                <w:bCs/>
                <w:i/>
                <w:color w:val="000000"/>
                <w:sz w:val="20"/>
                <w:szCs w:val="20"/>
              </w:rPr>
            </w:pPr>
            <w:r w:rsidRPr="00A21257">
              <w:rPr>
                <w:rFonts w:ascii="Comic Sans MS" w:hAnsi="Comic Sans MS"/>
                <w:bCs/>
                <w:i/>
                <w:color w:val="000000"/>
                <w:sz w:val="20"/>
                <w:szCs w:val="20"/>
              </w:rPr>
              <w:t>Spomienka</w:t>
            </w:r>
          </w:p>
        </w:tc>
        <w:tc>
          <w:tcPr>
            <w:tcW w:w="1134" w:type="dxa"/>
            <w:vAlign w:val="center"/>
          </w:tcPr>
          <w:p w:rsidR="00A21257" w:rsidRPr="00A21257" w:rsidRDefault="00A21257" w:rsidP="00A21257">
            <w:pPr>
              <w:ind w:right="-70"/>
              <w:jc w:val="left"/>
              <w:rPr>
                <w:rFonts w:ascii="Comic Sans MS" w:hAnsi="Comic Sans MS"/>
                <w:b/>
                <w:color w:val="000000"/>
                <w:sz w:val="20"/>
                <w:szCs w:val="20"/>
              </w:rPr>
            </w:pPr>
            <w:r w:rsidRPr="00A21257">
              <w:rPr>
                <w:rFonts w:ascii="Comic Sans MS" w:hAnsi="Comic Sans MS"/>
                <w:b/>
                <w:color w:val="000000"/>
                <w:sz w:val="20"/>
                <w:szCs w:val="20"/>
              </w:rPr>
              <w:t xml:space="preserve">Senné </w:t>
            </w:r>
          </w:p>
        </w:tc>
        <w:tc>
          <w:tcPr>
            <w:tcW w:w="850" w:type="dxa"/>
            <w:vAlign w:val="center"/>
          </w:tcPr>
          <w:p w:rsidR="00A21257" w:rsidRPr="00A21257" w:rsidRDefault="00A21257" w:rsidP="00A21257">
            <w:pPr>
              <w:jc w:val="left"/>
              <w:rPr>
                <w:rFonts w:ascii="Comic Sans MS" w:hAnsi="Comic Sans MS"/>
                <w:b/>
                <w:color w:val="000000"/>
                <w:sz w:val="20"/>
                <w:szCs w:val="20"/>
              </w:rPr>
            </w:pPr>
            <w:r w:rsidRPr="00A21257">
              <w:rPr>
                <w:rFonts w:ascii="Comic Sans MS" w:hAnsi="Comic Sans MS"/>
                <w:b/>
                <w:color w:val="000000"/>
                <w:sz w:val="20"/>
                <w:szCs w:val="20"/>
              </w:rPr>
              <w:t>17.00</w:t>
            </w:r>
          </w:p>
        </w:tc>
        <w:tc>
          <w:tcPr>
            <w:tcW w:w="2552" w:type="dxa"/>
            <w:vAlign w:val="center"/>
          </w:tcPr>
          <w:p w:rsidR="00A21257" w:rsidRPr="00A21257" w:rsidRDefault="00A21257" w:rsidP="00A21257">
            <w:pPr>
              <w:ind w:left="72" w:right="-29" w:hanging="70"/>
              <w:jc w:val="left"/>
              <w:rPr>
                <w:rFonts w:ascii="Comic Sans MS" w:hAnsi="Comic Sans MS"/>
                <w:sz w:val="20"/>
                <w:szCs w:val="20"/>
              </w:rPr>
            </w:pPr>
            <w:r w:rsidRPr="00A21257">
              <w:rPr>
                <w:rFonts w:ascii="Comic Sans MS" w:hAnsi="Comic Sans MS"/>
                <w:sz w:val="20"/>
                <w:szCs w:val="20"/>
              </w:rPr>
              <w:t xml:space="preserve">+ Ján, Anna </w:t>
            </w:r>
            <w:proofErr w:type="spellStart"/>
            <w:r w:rsidRPr="00A21257">
              <w:rPr>
                <w:rFonts w:ascii="Comic Sans MS" w:hAnsi="Comic Sans MS"/>
                <w:sz w:val="20"/>
                <w:szCs w:val="20"/>
              </w:rPr>
              <w:t>Saboslayová</w:t>
            </w:r>
            <w:proofErr w:type="spellEnd"/>
          </w:p>
        </w:tc>
      </w:tr>
      <w:tr w:rsidR="00A21257" w:rsidRPr="007E2CD6" w:rsidTr="00640CEE">
        <w:trPr>
          <w:gridAfter w:val="1"/>
          <w:wAfter w:w="1203" w:type="dxa"/>
          <w:trHeight w:val="450"/>
        </w:trPr>
        <w:tc>
          <w:tcPr>
            <w:tcW w:w="3261" w:type="dxa"/>
          </w:tcPr>
          <w:p w:rsidR="00A21257" w:rsidRPr="00A21257" w:rsidRDefault="00A21257" w:rsidP="0014694A">
            <w:pPr>
              <w:pStyle w:val="Normlnywebov"/>
              <w:spacing w:before="0" w:beforeAutospacing="0" w:after="0" w:afterAutospacing="0"/>
              <w:ind w:right="-29"/>
              <w:rPr>
                <w:rFonts w:ascii="Comic Sans MS" w:hAnsi="Comic Sans MS"/>
                <w:bCs/>
                <w:color w:val="000000"/>
                <w:sz w:val="20"/>
                <w:szCs w:val="20"/>
              </w:rPr>
            </w:pPr>
            <w:r w:rsidRPr="00A21257">
              <w:rPr>
                <w:rFonts w:ascii="Comic Sans MS" w:hAnsi="Comic Sans MS"/>
                <w:bCs/>
                <w:color w:val="000000"/>
                <w:sz w:val="20"/>
                <w:szCs w:val="20"/>
              </w:rPr>
              <w:t xml:space="preserve">Utorok                            </w:t>
            </w:r>
            <w:r w:rsidR="00A546E7">
              <w:rPr>
                <w:rFonts w:ascii="Comic Sans MS" w:hAnsi="Comic Sans MS"/>
                <w:bCs/>
                <w:color w:val="000000"/>
                <w:sz w:val="20"/>
                <w:szCs w:val="20"/>
              </w:rPr>
              <w:t xml:space="preserve">     </w:t>
            </w:r>
            <w:r w:rsidRPr="00A21257">
              <w:rPr>
                <w:rFonts w:ascii="Comic Sans MS" w:hAnsi="Comic Sans MS"/>
                <w:bCs/>
                <w:color w:val="000000"/>
                <w:sz w:val="20"/>
                <w:szCs w:val="20"/>
              </w:rPr>
              <w:t>18/11</w:t>
            </w:r>
          </w:p>
          <w:p w:rsidR="00A21257" w:rsidRPr="00A21257" w:rsidRDefault="00A21257" w:rsidP="0014694A">
            <w:pPr>
              <w:pStyle w:val="Normlnywebov"/>
              <w:spacing w:before="0" w:beforeAutospacing="0" w:after="0" w:afterAutospacing="0"/>
              <w:ind w:right="-29"/>
              <w:rPr>
                <w:rFonts w:ascii="Comic Sans MS" w:hAnsi="Comic Sans MS"/>
                <w:bCs/>
                <w:i/>
                <w:color w:val="000000"/>
                <w:sz w:val="20"/>
                <w:szCs w:val="20"/>
              </w:rPr>
            </w:pPr>
            <w:proofErr w:type="spellStart"/>
            <w:r w:rsidRPr="00A21257">
              <w:rPr>
                <w:rFonts w:ascii="Comic Sans MS" w:hAnsi="Comic Sans MS"/>
                <w:bCs/>
                <w:i/>
                <w:color w:val="000000"/>
                <w:sz w:val="20"/>
                <w:szCs w:val="20"/>
              </w:rPr>
              <w:t>Féria</w:t>
            </w:r>
            <w:proofErr w:type="spellEnd"/>
          </w:p>
        </w:tc>
        <w:tc>
          <w:tcPr>
            <w:tcW w:w="1134" w:type="dxa"/>
            <w:vAlign w:val="center"/>
          </w:tcPr>
          <w:p w:rsidR="00A21257" w:rsidRPr="00A21257" w:rsidRDefault="00A21257" w:rsidP="00A21257">
            <w:pPr>
              <w:jc w:val="left"/>
              <w:rPr>
                <w:rFonts w:ascii="Comic Sans MS" w:hAnsi="Comic Sans MS"/>
                <w:b/>
                <w:color w:val="000000"/>
                <w:sz w:val="20"/>
                <w:szCs w:val="20"/>
              </w:rPr>
            </w:pPr>
            <w:r w:rsidRPr="00A21257">
              <w:rPr>
                <w:rFonts w:ascii="Comic Sans MS" w:hAnsi="Comic Sans MS"/>
                <w:b/>
                <w:color w:val="000000"/>
                <w:sz w:val="20"/>
                <w:szCs w:val="20"/>
              </w:rPr>
              <w:t>Palín</w:t>
            </w:r>
          </w:p>
          <w:p w:rsidR="00A21257" w:rsidRDefault="00A21257" w:rsidP="00A21257">
            <w:pPr>
              <w:jc w:val="left"/>
              <w:rPr>
                <w:rFonts w:ascii="Comic Sans MS" w:hAnsi="Comic Sans MS"/>
                <w:b/>
                <w:color w:val="000000"/>
                <w:sz w:val="20"/>
                <w:szCs w:val="20"/>
              </w:rPr>
            </w:pPr>
            <w:r w:rsidRPr="00A21257">
              <w:rPr>
                <w:rFonts w:ascii="Comic Sans MS" w:hAnsi="Comic Sans MS"/>
                <w:b/>
                <w:color w:val="000000"/>
                <w:sz w:val="20"/>
                <w:szCs w:val="20"/>
              </w:rPr>
              <w:t>Senné</w:t>
            </w:r>
          </w:p>
          <w:p w:rsidR="00A21257" w:rsidRPr="00A21257" w:rsidRDefault="00A21257" w:rsidP="00A21257">
            <w:pPr>
              <w:jc w:val="left"/>
              <w:rPr>
                <w:rFonts w:ascii="Comic Sans MS" w:hAnsi="Comic Sans MS"/>
                <w:b/>
                <w:color w:val="000000"/>
                <w:sz w:val="20"/>
                <w:szCs w:val="20"/>
              </w:rPr>
            </w:pPr>
          </w:p>
        </w:tc>
        <w:tc>
          <w:tcPr>
            <w:tcW w:w="850" w:type="dxa"/>
            <w:vAlign w:val="center"/>
          </w:tcPr>
          <w:p w:rsidR="00A21257" w:rsidRPr="00A21257" w:rsidRDefault="00A21257" w:rsidP="00A21257">
            <w:pPr>
              <w:jc w:val="left"/>
              <w:rPr>
                <w:rFonts w:ascii="Comic Sans MS" w:hAnsi="Comic Sans MS"/>
                <w:b/>
                <w:color w:val="000000"/>
                <w:sz w:val="20"/>
                <w:szCs w:val="20"/>
              </w:rPr>
            </w:pPr>
            <w:r w:rsidRPr="00A21257">
              <w:rPr>
                <w:rFonts w:ascii="Comic Sans MS" w:hAnsi="Comic Sans MS"/>
                <w:b/>
                <w:color w:val="000000"/>
                <w:sz w:val="20"/>
                <w:szCs w:val="20"/>
              </w:rPr>
              <w:t>17.00</w:t>
            </w:r>
          </w:p>
          <w:p w:rsidR="00A21257" w:rsidRDefault="00A21257" w:rsidP="00A21257">
            <w:pPr>
              <w:jc w:val="left"/>
              <w:rPr>
                <w:rFonts w:ascii="Comic Sans MS" w:hAnsi="Comic Sans MS"/>
                <w:b/>
                <w:color w:val="000000"/>
                <w:sz w:val="20"/>
                <w:szCs w:val="20"/>
              </w:rPr>
            </w:pPr>
            <w:r w:rsidRPr="00A21257">
              <w:rPr>
                <w:rFonts w:ascii="Comic Sans MS" w:hAnsi="Comic Sans MS"/>
                <w:b/>
                <w:color w:val="000000"/>
                <w:sz w:val="20"/>
                <w:szCs w:val="20"/>
              </w:rPr>
              <w:t>18.00</w:t>
            </w:r>
          </w:p>
          <w:p w:rsidR="00A21257" w:rsidRPr="00A21257" w:rsidRDefault="00A21257" w:rsidP="00A21257">
            <w:pPr>
              <w:jc w:val="left"/>
              <w:rPr>
                <w:rFonts w:ascii="Comic Sans MS" w:hAnsi="Comic Sans MS"/>
                <w:b/>
                <w:color w:val="000000"/>
                <w:sz w:val="20"/>
                <w:szCs w:val="20"/>
              </w:rPr>
            </w:pPr>
          </w:p>
        </w:tc>
        <w:tc>
          <w:tcPr>
            <w:tcW w:w="2552" w:type="dxa"/>
            <w:shd w:val="clear" w:color="auto" w:fill="auto"/>
            <w:vAlign w:val="center"/>
          </w:tcPr>
          <w:p w:rsidR="00A21257" w:rsidRPr="00A21257" w:rsidRDefault="00A21257" w:rsidP="00A21257">
            <w:pPr>
              <w:ind w:right="-29"/>
              <w:jc w:val="left"/>
              <w:rPr>
                <w:rFonts w:ascii="Comic Sans MS" w:hAnsi="Comic Sans MS"/>
                <w:sz w:val="20"/>
                <w:szCs w:val="20"/>
              </w:rPr>
            </w:pPr>
            <w:r w:rsidRPr="00A21257">
              <w:rPr>
                <w:rFonts w:ascii="Comic Sans MS" w:hAnsi="Comic Sans MS"/>
                <w:sz w:val="20"/>
                <w:szCs w:val="20"/>
              </w:rPr>
              <w:t>+ Margita, Vojtech</w:t>
            </w:r>
          </w:p>
          <w:p w:rsidR="00A21257" w:rsidRPr="00A21257" w:rsidRDefault="00A21257" w:rsidP="00A21257">
            <w:pPr>
              <w:ind w:right="-29"/>
              <w:jc w:val="left"/>
              <w:rPr>
                <w:rFonts w:ascii="Comic Sans MS" w:hAnsi="Comic Sans MS"/>
                <w:sz w:val="20"/>
                <w:szCs w:val="20"/>
              </w:rPr>
            </w:pPr>
            <w:r w:rsidRPr="00A21257">
              <w:rPr>
                <w:rFonts w:ascii="Comic Sans MS" w:hAnsi="Comic Sans MS"/>
                <w:sz w:val="20"/>
                <w:szCs w:val="20"/>
              </w:rPr>
              <w:t>+ Valentína</w:t>
            </w:r>
            <w:r w:rsidR="00640CEE">
              <w:rPr>
                <w:rFonts w:ascii="Comic Sans MS" w:hAnsi="Comic Sans MS"/>
                <w:sz w:val="20"/>
                <w:szCs w:val="20"/>
              </w:rPr>
              <w:t xml:space="preserve"> a + </w:t>
            </w:r>
            <w:r w:rsidRPr="00A21257">
              <w:rPr>
                <w:rFonts w:ascii="Comic Sans MS" w:hAnsi="Comic Sans MS"/>
                <w:sz w:val="20"/>
                <w:szCs w:val="20"/>
              </w:rPr>
              <w:t xml:space="preserve">Agnesa </w:t>
            </w:r>
            <w:proofErr w:type="spellStart"/>
            <w:r w:rsidRPr="00A21257">
              <w:rPr>
                <w:rFonts w:ascii="Comic Sans MS" w:hAnsi="Comic Sans MS"/>
                <w:sz w:val="20"/>
                <w:szCs w:val="20"/>
              </w:rPr>
              <w:t>Ondová</w:t>
            </w:r>
            <w:proofErr w:type="spellEnd"/>
            <w:r w:rsidRPr="00A21257">
              <w:rPr>
                <w:rFonts w:ascii="Comic Sans MS" w:hAnsi="Comic Sans MS"/>
                <w:sz w:val="20"/>
                <w:szCs w:val="20"/>
              </w:rPr>
              <w:t xml:space="preserve"> (pohr</w:t>
            </w:r>
            <w:r>
              <w:rPr>
                <w:rFonts w:ascii="Comic Sans MS" w:hAnsi="Comic Sans MS"/>
                <w:sz w:val="20"/>
                <w:szCs w:val="20"/>
              </w:rPr>
              <w:t>ebná</w:t>
            </w:r>
            <w:r w:rsidR="00640CEE">
              <w:rPr>
                <w:rFonts w:ascii="Comic Sans MS" w:hAnsi="Comic Sans MS"/>
                <w:sz w:val="20"/>
                <w:szCs w:val="20"/>
              </w:rPr>
              <w:t>)</w:t>
            </w:r>
          </w:p>
        </w:tc>
      </w:tr>
      <w:tr w:rsidR="00A21257" w:rsidRPr="007E2CD6" w:rsidTr="00640CEE">
        <w:trPr>
          <w:gridAfter w:val="1"/>
          <w:wAfter w:w="1203" w:type="dxa"/>
          <w:trHeight w:val="306"/>
        </w:trPr>
        <w:tc>
          <w:tcPr>
            <w:tcW w:w="3261" w:type="dxa"/>
            <w:tcBorders>
              <w:bottom w:val="single" w:sz="4" w:space="0" w:color="auto"/>
            </w:tcBorders>
          </w:tcPr>
          <w:p w:rsidR="00A21257" w:rsidRPr="00A21257" w:rsidRDefault="00A21257" w:rsidP="0014694A">
            <w:pPr>
              <w:pStyle w:val="Normlnywebov"/>
              <w:spacing w:before="0" w:beforeAutospacing="0" w:after="0" w:afterAutospacing="0"/>
              <w:ind w:right="-29"/>
              <w:rPr>
                <w:rFonts w:ascii="Comic Sans MS" w:hAnsi="Comic Sans MS"/>
                <w:bCs/>
                <w:color w:val="000000"/>
                <w:sz w:val="20"/>
                <w:szCs w:val="20"/>
              </w:rPr>
            </w:pPr>
            <w:r w:rsidRPr="00A21257">
              <w:rPr>
                <w:rFonts w:ascii="Comic Sans MS" w:hAnsi="Comic Sans MS"/>
                <w:bCs/>
                <w:color w:val="000000"/>
                <w:sz w:val="20"/>
                <w:szCs w:val="20"/>
              </w:rPr>
              <w:t xml:space="preserve">Streda                            </w:t>
            </w:r>
            <w:r w:rsidR="00A546E7">
              <w:rPr>
                <w:rFonts w:ascii="Comic Sans MS" w:hAnsi="Comic Sans MS"/>
                <w:bCs/>
                <w:color w:val="000000"/>
                <w:sz w:val="20"/>
                <w:szCs w:val="20"/>
              </w:rPr>
              <w:t xml:space="preserve">     </w:t>
            </w:r>
            <w:r w:rsidRPr="00A21257">
              <w:rPr>
                <w:rFonts w:ascii="Comic Sans MS" w:hAnsi="Comic Sans MS"/>
                <w:bCs/>
                <w:color w:val="000000"/>
                <w:sz w:val="20"/>
                <w:szCs w:val="20"/>
              </w:rPr>
              <w:t>19/11</w:t>
            </w:r>
          </w:p>
          <w:p w:rsidR="00A21257" w:rsidRPr="00A21257" w:rsidRDefault="00A21257" w:rsidP="0014694A">
            <w:pPr>
              <w:pStyle w:val="Normlnywebov"/>
              <w:spacing w:before="0" w:beforeAutospacing="0" w:after="0" w:afterAutospacing="0"/>
              <w:ind w:right="-29"/>
              <w:rPr>
                <w:rFonts w:ascii="Comic Sans MS" w:hAnsi="Comic Sans MS"/>
                <w:bCs/>
                <w:i/>
                <w:color w:val="000000"/>
                <w:sz w:val="20"/>
                <w:szCs w:val="20"/>
              </w:rPr>
            </w:pPr>
            <w:proofErr w:type="spellStart"/>
            <w:r w:rsidRPr="00A21257">
              <w:rPr>
                <w:rFonts w:ascii="Comic Sans MS" w:hAnsi="Comic Sans MS"/>
                <w:bCs/>
                <w:i/>
                <w:color w:val="000000"/>
                <w:sz w:val="20"/>
                <w:szCs w:val="20"/>
              </w:rPr>
              <w:t>Féria</w:t>
            </w:r>
            <w:proofErr w:type="spellEnd"/>
          </w:p>
        </w:tc>
        <w:tc>
          <w:tcPr>
            <w:tcW w:w="1134" w:type="dxa"/>
            <w:tcBorders>
              <w:bottom w:val="single" w:sz="4" w:space="0" w:color="auto"/>
            </w:tcBorders>
            <w:vAlign w:val="center"/>
          </w:tcPr>
          <w:p w:rsidR="00A21257" w:rsidRPr="00A21257" w:rsidRDefault="00A21257" w:rsidP="00A21257">
            <w:pPr>
              <w:jc w:val="left"/>
              <w:rPr>
                <w:rFonts w:ascii="Comic Sans MS" w:hAnsi="Comic Sans MS"/>
                <w:b/>
                <w:color w:val="000000"/>
                <w:sz w:val="20"/>
                <w:szCs w:val="20"/>
              </w:rPr>
            </w:pPr>
            <w:r w:rsidRPr="00A21257">
              <w:rPr>
                <w:rFonts w:ascii="Comic Sans MS" w:hAnsi="Comic Sans MS"/>
                <w:b/>
                <w:color w:val="000000"/>
                <w:sz w:val="20"/>
                <w:szCs w:val="20"/>
              </w:rPr>
              <w:t>Senné</w:t>
            </w:r>
          </w:p>
        </w:tc>
        <w:tc>
          <w:tcPr>
            <w:tcW w:w="850" w:type="dxa"/>
            <w:tcBorders>
              <w:bottom w:val="single" w:sz="4" w:space="0" w:color="auto"/>
            </w:tcBorders>
            <w:vAlign w:val="center"/>
          </w:tcPr>
          <w:p w:rsidR="00A21257" w:rsidRPr="00A21257" w:rsidRDefault="00A21257" w:rsidP="00A21257">
            <w:pPr>
              <w:jc w:val="left"/>
              <w:rPr>
                <w:rFonts w:ascii="Comic Sans MS" w:hAnsi="Comic Sans MS"/>
                <w:b/>
                <w:color w:val="000000"/>
                <w:sz w:val="20"/>
                <w:szCs w:val="20"/>
              </w:rPr>
            </w:pPr>
            <w:r w:rsidRPr="00A21257">
              <w:rPr>
                <w:rFonts w:ascii="Comic Sans MS" w:hAnsi="Comic Sans MS"/>
                <w:b/>
                <w:color w:val="000000"/>
                <w:sz w:val="20"/>
                <w:szCs w:val="20"/>
              </w:rPr>
              <w:t>17.00</w:t>
            </w:r>
          </w:p>
        </w:tc>
        <w:tc>
          <w:tcPr>
            <w:tcW w:w="2552" w:type="dxa"/>
            <w:tcBorders>
              <w:bottom w:val="single" w:sz="4" w:space="0" w:color="auto"/>
            </w:tcBorders>
            <w:vAlign w:val="center"/>
          </w:tcPr>
          <w:p w:rsidR="00A21257" w:rsidRPr="00A21257" w:rsidRDefault="00A21257" w:rsidP="00A21257">
            <w:pPr>
              <w:ind w:right="-29"/>
              <w:jc w:val="left"/>
              <w:rPr>
                <w:rFonts w:ascii="Comic Sans MS" w:hAnsi="Comic Sans MS"/>
                <w:sz w:val="20"/>
                <w:szCs w:val="20"/>
              </w:rPr>
            </w:pPr>
            <w:r w:rsidRPr="00A21257">
              <w:rPr>
                <w:rFonts w:ascii="Comic Sans MS" w:hAnsi="Comic Sans MS"/>
                <w:sz w:val="20"/>
                <w:szCs w:val="20"/>
              </w:rPr>
              <w:t xml:space="preserve">+ s. </w:t>
            </w:r>
            <w:proofErr w:type="spellStart"/>
            <w:r w:rsidRPr="00A21257">
              <w:rPr>
                <w:rFonts w:ascii="Comic Sans MS" w:hAnsi="Comic Sans MS"/>
                <w:sz w:val="20"/>
                <w:szCs w:val="20"/>
              </w:rPr>
              <w:t>Boromea</w:t>
            </w:r>
            <w:proofErr w:type="spellEnd"/>
            <w:r w:rsidRPr="00A21257">
              <w:rPr>
                <w:rFonts w:ascii="Comic Sans MS" w:hAnsi="Comic Sans MS"/>
                <w:sz w:val="20"/>
                <w:szCs w:val="20"/>
              </w:rPr>
              <w:t xml:space="preserve"> a rodičia</w:t>
            </w:r>
          </w:p>
        </w:tc>
      </w:tr>
      <w:tr w:rsidR="00A21257" w:rsidRPr="007E2CD6" w:rsidTr="00640CEE">
        <w:trPr>
          <w:gridAfter w:val="1"/>
          <w:wAfter w:w="1203" w:type="dxa"/>
          <w:trHeight w:val="518"/>
        </w:trPr>
        <w:tc>
          <w:tcPr>
            <w:tcW w:w="3261" w:type="dxa"/>
            <w:tcBorders>
              <w:top w:val="single" w:sz="4" w:space="0" w:color="auto"/>
            </w:tcBorders>
            <w:vAlign w:val="center"/>
          </w:tcPr>
          <w:p w:rsidR="00A21257" w:rsidRPr="00A21257" w:rsidRDefault="00A21257" w:rsidP="0014694A">
            <w:pPr>
              <w:pStyle w:val="Normlnywebov"/>
              <w:spacing w:before="0" w:beforeAutospacing="0" w:after="0" w:afterAutospacing="0"/>
              <w:ind w:right="-29"/>
              <w:rPr>
                <w:rFonts w:ascii="Comic Sans MS" w:hAnsi="Comic Sans MS"/>
                <w:bCs/>
                <w:color w:val="000000"/>
                <w:sz w:val="20"/>
                <w:szCs w:val="20"/>
              </w:rPr>
            </w:pPr>
            <w:r w:rsidRPr="00A21257">
              <w:rPr>
                <w:rFonts w:ascii="Comic Sans MS" w:hAnsi="Comic Sans MS"/>
                <w:bCs/>
                <w:color w:val="000000"/>
                <w:sz w:val="20"/>
                <w:szCs w:val="20"/>
              </w:rPr>
              <w:t xml:space="preserve">Štvrtok                          </w:t>
            </w:r>
            <w:r w:rsidR="00A546E7">
              <w:rPr>
                <w:rFonts w:ascii="Comic Sans MS" w:hAnsi="Comic Sans MS"/>
                <w:bCs/>
                <w:color w:val="000000"/>
                <w:sz w:val="20"/>
                <w:szCs w:val="20"/>
              </w:rPr>
              <w:t xml:space="preserve">     </w:t>
            </w:r>
            <w:r w:rsidRPr="00A21257">
              <w:rPr>
                <w:rFonts w:ascii="Comic Sans MS" w:hAnsi="Comic Sans MS"/>
                <w:bCs/>
                <w:color w:val="000000"/>
                <w:sz w:val="20"/>
                <w:szCs w:val="20"/>
              </w:rPr>
              <w:t>20/11</w:t>
            </w:r>
          </w:p>
          <w:p w:rsidR="00A21257" w:rsidRPr="00A21257" w:rsidRDefault="00A21257" w:rsidP="0014694A">
            <w:pPr>
              <w:pStyle w:val="Normlnywebov"/>
              <w:spacing w:before="0" w:beforeAutospacing="0" w:after="0" w:afterAutospacing="0"/>
              <w:ind w:right="-29"/>
              <w:rPr>
                <w:rFonts w:ascii="Comic Sans MS" w:hAnsi="Comic Sans MS"/>
                <w:bCs/>
                <w:i/>
                <w:color w:val="000000"/>
                <w:sz w:val="20"/>
                <w:szCs w:val="20"/>
              </w:rPr>
            </w:pPr>
            <w:proofErr w:type="spellStart"/>
            <w:r w:rsidRPr="00A21257">
              <w:rPr>
                <w:rFonts w:ascii="Comic Sans MS" w:hAnsi="Comic Sans MS"/>
                <w:bCs/>
                <w:i/>
                <w:color w:val="000000"/>
                <w:sz w:val="20"/>
                <w:szCs w:val="20"/>
              </w:rPr>
              <w:t>Féria</w:t>
            </w:r>
            <w:proofErr w:type="spellEnd"/>
          </w:p>
          <w:p w:rsidR="00A21257" w:rsidRPr="00A21257" w:rsidRDefault="00A21257" w:rsidP="00A21257">
            <w:pPr>
              <w:pStyle w:val="Normlnywebov"/>
              <w:spacing w:before="0" w:beforeAutospacing="0" w:after="0" w:afterAutospacing="0"/>
              <w:ind w:right="-29"/>
              <w:rPr>
                <w:rFonts w:ascii="Comic Sans MS" w:hAnsi="Comic Sans MS"/>
                <w:bCs/>
                <w:color w:val="000000"/>
                <w:sz w:val="20"/>
                <w:szCs w:val="20"/>
              </w:rPr>
            </w:pPr>
            <w:proofErr w:type="spellStart"/>
            <w:r>
              <w:rPr>
                <w:rFonts w:ascii="Comic Sans MS" w:hAnsi="Comic Sans MS"/>
                <w:bCs/>
                <w:color w:val="000000"/>
                <w:sz w:val="20"/>
                <w:szCs w:val="20"/>
              </w:rPr>
              <w:t>Bl</w:t>
            </w:r>
            <w:proofErr w:type="spellEnd"/>
            <w:r>
              <w:rPr>
                <w:rFonts w:ascii="Comic Sans MS" w:hAnsi="Comic Sans MS"/>
                <w:bCs/>
                <w:color w:val="000000"/>
                <w:sz w:val="20"/>
                <w:szCs w:val="20"/>
              </w:rPr>
              <w:t>. Anny Kolesárovej,</w:t>
            </w:r>
            <w:r w:rsidR="00640CEE">
              <w:rPr>
                <w:rFonts w:ascii="Comic Sans MS" w:hAnsi="Comic Sans MS"/>
                <w:bCs/>
                <w:color w:val="000000"/>
                <w:sz w:val="20"/>
                <w:szCs w:val="20"/>
              </w:rPr>
              <w:t xml:space="preserve"> </w:t>
            </w:r>
            <w:r>
              <w:rPr>
                <w:rFonts w:ascii="Comic Sans MS" w:hAnsi="Comic Sans MS"/>
                <w:bCs/>
                <w:color w:val="000000"/>
                <w:sz w:val="20"/>
                <w:szCs w:val="20"/>
              </w:rPr>
              <w:t>panny,</w:t>
            </w:r>
            <w:r w:rsidR="00640CEE">
              <w:rPr>
                <w:rFonts w:ascii="Comic Sans MS" w:hAnsi="Comic Sans MS"/>
                <w:bCs/>
                <w:color w:val="000000"/>
                <w:sz w:val="20"/>
                <w:szCs w:val="20"/>
              </w:rPr>
              <w:t xml:space="preserve"> </w:t>
            </w:r>
            <w:r w:rsidRPr="00A21257">
              <w:rPr>
                <w:rFonts w:ascii="Comic Sans MS" w:hAnsi="Comic Sans MS"/>
                <w:bCs/>
                <w:color w:val="000000"/>
                <w:sz w:val="20"/>
                <w:szCs w:val="20"/>
              </w:rPr>
              <w:t>m</w:t>
            </w:r>
            <w:r>
              <w:rPr>
                <w:rFonts w:ascii="Comic Sans MS" w:hAnsi="Comic Sans MS"/>
                <w:bCs/>
                <w:color w:val="000000"/>
                <w:sz w:val="20"/>
                <w:szCs w:val="20"/>
              </w:rPr>
              <w:t>uč.</w:t>
            </w:r>
          </w:p>
        </w:tc>
        <w:tc>
          <w:tcPr>
            <w:tcW w:w="1134" w:type="dxa"/>
            <w:tcBorders>
              <w:top w:val="single" w:sz="4" w:space="0" w:color="auto"/>
            </w:tcBorders>
            <w:vAlign w:val="center"/>
          </w:tcPr>
          <w:p w:rsidR="00A21257" w:rsidRPr="00A21257" w:rsidRDefault="00A21257" w:rsidP="00A21257">
            <w:pPr>
              <w:jc w:val="left"/>
              <w:rPr>
                <w:rFonts w:ascii="Comic Sans MS" w:hAnsi="Comic Sans MS"/>
                <w:b/>
                <w:color w:val="000000"/>
                <w:sz w:val="20"/>
                <w:szCs w:val="20"/>
              </w:rPr>
            </w:pPr>
            <w:r w:rsidRPr="00A21257">
              <w:rPr>
                <w:rFonts w:ascii="Comic Sans MS" w:hAnsi="Comic Sans MS"/>
                <w:b/>
                <w:color w:val="000000"/>
                <w:sz w:val="20"/>
                <w:szCs w:val="20"/>
              </w:rPr>
              <w:t>Jastrabie</w:t>
            </w:r>
          </w:p>
        </w:tc>
        <w:tc>
          <w:tcPr>
            <w:tcW w:w="850" w:type="dxa"/>
            <w:tcBorders>
              <w:top w:val="single" w:sz="4" w:space="0" w:color="auto"/>
            </w:tcBorders>
            <w:vAlign w:val="center"/>
          </w:tcPr>
          <w:p w:rsidR="00A21257" w:rsidRPr="00A21257" w:rsidRDefault="00A21257" w:rsidP="00A21257">
            <w:pPr>
              <w:jc w:val="left"/>
              <w:rPr>
                <w:rFonts w:ascii="Comic Sans MS" w:hAnsi="Comic Sans MS"/>
                <w:b/>
                <w:color w:val="000000"/>
                <w:sz w:val="20"/>
                <w:szCs w:val="20"/>
              </w:rPr>
            </w:pPr>
            <w:r w:rsidRPr="00A21257">
              <w:rPr>
                <w:rFonts w:ascii="Comic Sans MS" w:hAnsi="Comic Sans MS"/>
                <w:b/>
                <w:color w:val="000000"/>
                <w:sz w:val="20"/>
                <w:szCs w:val="20"/>
              </w:rPr>
              <w:t>17.00</w:t>
            </w:r>
          </w:p>
        </w:tc>
        <w:tc>
          <w:tcPr>
            <w:tcW w:w="2552" w:type="dxa"/>
            <w:tcBorders>
              <w:top w:val="single" w:sz="4" w:space="0" w:color="auto"/>
            </w:tcBorders>
            <w:vAlign w:val="center"/>
          </w:tcPr>
          <w:p w:rsidR="00A21257" w:rsidRPr="00A21257" w:rsidRDefault="00A21257" w:rsidP="00A21257">
            <w:pPr>
              <w:ind w:right="-29"/>
              <w:jc w:val="left"/>
              <w:rPr>
                <w:rFonts w:ascii="Comic Sans MS" w:hAnsi="Comic Sans MS"/>
                <w:sz w:val="20"/>
                <w:szCs w:val="20"/>
              </w:rPr>
            </w:pPr>
            <w:r w:rsidRPr="00A21257">
              <w:rPr>
                <w:rFonts w:ascii="Comic Sans MS" w:hAnsi="Comic Sans MS"/>
                <w:sz w:val="20"/>
                <w:szCs w:val="20"/>
              </w:rPr>
              <w:t>+ Mária Mesárošová</w:t>
            </w:r>
          </w:p>
        </w:tc>
      </w:tr>
      <w:tr w:rsidR="00A21257" w:rsidRPr="007E2CD6" w:rsidTr="00640CEE">
        <w:trPr>
          <w:gridAfter w:val="1"/>
          <w:wAfter w:w="1203" w:type="dxa"/>
          <w:trHeight w:val="65"/>
        </w:trPr>
        <w:tc>
          <w:tcPr>
            <w:tcW w:w="3261" w:type="dxa"/>
          </w:tcPr>
          <w:p w:rsidR="00A21257" w:rsidRPr="00A21257" w:rsidRDefault="00A21257" w:rsidP="0014694A">
            <w:pPr>
              <w:pStyle w:val="Normlnywebov"/>
              <w:spacing w:before="0" w:beforeAutospacing="0" w:after="0" w:afterAutospacing="0"/>
              <w:ind w:right="-29"/>
              <w:rPr>
                <w:rFonts w:ascii="Comic Sans MS" w:hAnsi="Comic Sans MS"/>
                <w:bCs/>
                <w:color w:val="000000"/>
                <w:sz w:val="20"/>
                <w:szCs w:val="20"/>
              </w:rPr>
            </w:pPr>
            <w:r w:rsidRPr="00A21257">
              <w:rPr>
                <w:rFonts w:ascii="Comic Sans MS" w:hAnsi="Comic Sans MS"/>
                <w:bCs/>
                <w:color w:val="000000"/>
                <w:sz w:val="20"/>
                <w:szCs w:val="20"/>
              </w:rPr>
              <w:t xml:space="preserve">Piatok                              </w:t>
            </w:r>
            <w:r w:rsidR="00A546E7">
              <w:rPr>
                <w:rFonts w:ascii="Comic Sans MS" w:hAnsi="Comic Sans MS"/>
                <w:bCs/>
                <w:color w:val="000000"/>
                <w:sz w:val="20"/>
                <w:szCs w:val="20"/>
              </w:rPr>
              <w:t xml:space="preserve">    </w:t>
            </w:r>
            <w:r w:rsidRPr="00A21257">
              <w:rPr>
                <w:rFonts w:ascii="Comic Sans MS" w:hAnsi="Comic Sans MS"/>
                <w:bCs/>
                <w:color w:val="000000"/>
                <w:sz w:val="20"/>
                <w:szCs w:val="20"/>
              </w:rPr>
              <w:t>21/11</w:t>
            </w:r>
          </w:p>
          <w:p w:rsidR="00A21257" w:rsidRPr="00A21257" w:rsidRDefault="00A21257" w:rsidP="0014694A">
            <w:pPr>
              <w:pStyle w:val="Normlnywebov"/>
              <w:spacing w:before="0" w:beforeAutospacing="0" w:after="0" w:afterAutospacing="0"/>
              <w:ind w:right="-29"/>
              <w:rPr>
                <w:rFonts w:ascii="Comic Sans MS" w:hAnsi="Comic Sans MS"/>
                <w:bCs/>
                <w:color w:val="000000"/>
                <w:sz w:val="20"/>
                <w:szCs w:val="20"/>
              </w:rPr>
            </w:pPr>
            <w:r w:rsidRPr="00A21257">
              <w:rPr>
                <w:rFonts w:ascii="Comic Sans MS" w:hAnsi="Comic Sans MS"/>
                <w:bCs/>
                <w:color w:val="000000"/>
                <w:sz w:val="20"/>
                <w:szCs w:val="20"/>
              </w:rPr>
              <w:t xml:space="preserve">Obetovanie </w:t>
            </w:r>
            <w:proofErr w:type="spellStart"/>
            <w:r w:rsidRPr="00A21257">
              <w:rPr>
                <w:rFonts w:ascii="Comic Sans MS" w:hAnsi="Comic Sans MS"/>
                <w:bCs/>
                <w:color w:val="000000"/>
                <w:sz w:val="20"/>
                <w:szCs w:val="20"/>
              </w:rPr>
              <w:t>prebl</w:t>
            </w:r>
            <w:proofErr w:type="spellEnd"/>
            <w:r w:rsidRPr="00A21257">
              <w:rPr>
                <w:rFonts w:ascii="Comic Sans MS" w:hAnsi="Comic Sans MS"/>
                <w:bCs/>
                <w:color w:val="000000"/>
                <w:sz w:val="20"/>
                <w:szCs w:val="20"/>
              </w:rPr>
              <w:t>. Panny Márie</w:t>
            </w:r>
          </w:p>
          <w:p w:rsidR="00A21257" w:rsidRPr="00A21257" w:rsidRDefault="00A21257" w:rsidP="0014694A">
            <w:pPr>
              <w:pStyle w:val="Normlnywebov"/>
              <w:spacing w:before="0" w:beforeAutospacing="0" w:after="0" w:afterAutospacing="0"/>
              <w:ind w:right="-29"/>
              <w:rPr>
                <w:rFonts w:ascii="Comic Sans MS" w:hAnsi="Comic Sans MS"/>
                <w:bCs/>
                <w:i/>
                <w:color w:val="000000"/>
                <w:sz w:val="20"/>
                <w:szCs w:val="20"/>
              </w:rPr>
            </w:pPr>
            <w:r w:rsidRPr="00A21257">
              <w:rPr>
                <w:rFonts w:ascii="Comic Sans MS" w:hAnsi="Comic Sans MS"/>
                <w:bCs/>
                <w:i/>
                <w:color w:val="000000"/>
                <w:sz w:val="20"/>
                <w:szCs w:val="20"/>
              </w:rPr>
              <w:t>Spomienka</w:t>
            </w:r>
          </w:p>
        </w:tc>
        <w:tc>
          <w:tcPr>
            <w:tcW w:w="1134" w:type="dxa"/>
            <w:vAlign w:val="center"/>
          </w:tcPr>
          <w:p w:rsidR="00A21257" w:rsidRPr="00A21257" w:rsidRDefault="00A21257" w:rsidP="00A21257">
            <w:pPr>
              <w:jc w:val="left"/>
              <w:rPr>
                <w:rFonts w:ascii="Comic Sans MS" w:hAnsi="Comic Sans MS"/>
                <w:b/>
                <w:color w:val="000000"/>
                <w:sz w:val="20"/>
                <w:szCs w:val="20"/>
              </w:rPr>
            </w:pPr>
            <w:r w:rsidRPr="00A21257">
              <w:rPr>
                <w:rFonts w:ascii="Comic Sans MS" w:hAnsi="Comic Sans MS"/>
                <w:b/>
                <w:color w:val="000000"/>
                <w:sz w:val="20"/>
                <w:szCs w:val="20"/>
              </w:rPr>
              <w:t>Senné</w:t>
            </w:r>
          </w:p>
          <w:p w:rsidR="00A21257" w:rsidRPr="00A21257" w:rsidRDefault="00A21257" w:rsidP="00A21257">
            <w:pPr>
              <w:jc w:val="left"/>
              <w:rPr>
                <w:rFonts w:ascii="Comic Sans MS" w:hAnsi="Comic Sans MS"/>
                <w:b/>
                <w:color w:val="000000"/>
                <w:sz w:val="20"/>
                <w:szCs w:val="20"/>
              </w:rPr>
            </w:pPr>
          </w:p>
        </w:tc>
        <w:tc>
          <w:tcPr>
            <w:tcW w:w="850" w:type="dxa"/>
            <w:vAlign w:val="center"/>
          </w:tcPr>
          <w:p w:rsidR="00A21257" w:rsidRPr="00A21257" w:rsidRDefault="00A21257" w:rsidP="00A21257">
            <w:pPr>
              <w:jc w:val="left"/>
              <w:rPr>
                <w:rFonts w:ascii="Comic Sans MS" w:hAnsi="Comic Sans MS"/>
                <w:b/>
                <w:color w:val="000000"/>
                <w:sz w:val="20"/>
                <w:szCs w:val="20"/>
              </w:rPr>
            </w:pPr>
            <w:r w:rsidRPr="00A21257">
              <w:rPr>
                <w:rFonts w:ascii="Comic Sans MS" w:hAnsi="Comic Sans MS"/>
                <w:b/>
                <w:color w:val="000000"/>
                <w:sz w:val="20"/>
                <w:szCs w:val="20"/>
              </w:rPr>
              <w:t>17.00</w:t>
            </w:r>
          </w:p>
          <w:p w:rsidR="00A21257" w:rsidRPr="00A21257" w:rsidRDefault="00A21257" w:rsidP="00A21257">
            <w:pPr>
              <w:jc w:val="left"/>
              <w:rPr>
                <w:rFonts w:ascii="Comic Sans MS" w:hAnsi="Comic Sans MS"/>
                <w:b/>
                <w:color w:val="000000"/>
                <w:sz w:val="20"/>
                <w:szCs w:val="20"/>
              </w:rPr>
            </w:pPr>
          </w:p>
        </w:tc>
        <w:tc>
          <w:tcPr>
            <w:tcW w:w="2552" w:type="dxa"/>
            <w:vAlign w:val="center"/>
          </w:tcPr>
          <w:p w:rsidR="00A21257" w:rsidRPr="00A21257" w:rsidRDefault="00A21257" w:rsidP="00A21257">
            <w:pPr>
              <w:ind w:right="-29"/>
              <w:jc w:val="left"/>
              <w:rPr>
                <w:rFonts w:ascii="Comic Sans MS" w:hAnsi="Comic Sans MS"/>
                <w:sz w:val="20"/>
                <w:szCs w:val="20"/>
              </w:rPr>
            </w:pPr>
            <w:r w:rsidRPr="00A21257">
              <w:rPr>
                <w:rFonts w:ascii="Comic Sans MS" w:hAnsi="Comic Sans MS"/>
                <w:sz w:val="20"/>
                <w:szCs w:val="20"/>
              </w:rPr>
              <w:t xml:space="preserve">+ Alexander </w:t>
            </w:r>
            <w:proofErr w:type="spellStart"/>
            <w:r w:rsidRPr="00A21257">
              <w:rPr>
                <w:rFonts w:ascii="Comic Sans MS" w:hAnsi="Comic Sans MS"/>
                <w:sz w:val="20"/>
                <w:szCs w:val="20"/>
              </w:rPr>
              <w:t>Obšitník</w:t>
            </w:r>
            <w:proofErr w:type="spellEnd"/>
            <w:r w:rsidRPr="00A21257">
              <w:rPr>
                <w:rFonts w:ascii="Comic Sans MS" w:hAnsi="Comic Sans MS"/>
                <w:sz w:val="20"/>
                <w:szCs w:val="20"/>
              </w:rPr>
              <w:t xml:space="preserve"> </w:t>
            </w:r>
          </w:p>
          <w:p w:rsidR="00A21257" w:rsidRPr="00A21257" w:rsidRDefault="00A21257" w:rsidP="00A21257">
            <w:pPr>
              <w:ind w:right="-29"/>
              <w:jc w:val="left"/>
              <w:rPr>
                <w:rFonts w:ascii="Comic Sans MS" w:hAnsi="Comic Sans MS"/>
                <w:sz w:val="20"/>
                <w:szCs w:val="20"/>
              </w:rPr>
            </w:pPr>
            <w:r w:rsidRPr="00A21257">
              <w:rPr>
                <w:rFonts w:ascii="Comic Sans MS" w:hAnsi="Comic Sans MS"/>
                <w:sz w:val="20"/>
                <w:szCs w:val="20"/>
              </w:rPr>
              <w:t>(nedožitých 70 r.)</w:t>
            </w:r>
          </w:p>
        </w:tc>
      </w:tr>
      <w:tr w:rsidR="00A21257" w:rsidRPr="007E2CD6" w:rsidTr="00640CEE">
        <w:trPr>
          <w:gridAfter w:val="1"/>
          <w:wAfter w:w="1203" w:type="dxa"/>
          <w:trHeight w:val="348"/>
        </w:trPr>
        <w:tc>
          <w:tcPr>
            <w:tcW w:w="3261" w:type="dxa"/>
          </w:tcPr>
          <w:p w:rsidR="00A21257" w:rsidRPr="00A21257" w:rsidRDefault="00A21257" w:rsidP="0014694A">
            <w:pPr>
              <w:pStyle w:val="Normlnywebov"/>
              <w:spacing w:before="0" w:beforeAutospacing="0" w:after="0" w:afterAutospacing="0"/>
              <w:ind w:right="-29"/>
              <w:rPr>
                <w:rFonts w:ascii="Comic Sans MS" w:hAnsi="Comic Sans MS"/>
                <w:bCs/>
                <w:color w:val="000000"/>
                <w:sz w:val="20"/>
                <w:szCs w:val="20"/>
              </w:rPr>
            </w:pPr>
            <w:r w:rsidRPr="00A21257">
              <w:rPr>
                <w:rFonts w:ascii="Comic Sans MS" w:hAnsi="Comic Sans MS"/>
                <w:bCs/>
                <w:color w:val="000000"/>
                <w:sz w:val="20"/>
                <w:szCs w:val="20"/>
              </w:rPr>
              <w:t xml:space="preserve">Sobota                           </w:t>
            </w:r>
            <w:r w:rsidR="00A546E7">
              <w:rPr>
                <w:rFonts w:ascii="Comic Sans MS" w:hAnsi="Comic Sans MS"/>
                <w:bCs/>
                <w:color w:val="000000"/>
                <w:sz w:val="20"/>
                <w:szCs w:val="20"/>
              </w:rPr>
              <w:t xml:space="preserve">     </w:t>
            </w:r>
            <w:r w:rsidRPr="00A21257">
              <w:rPr>
                <w:rFonts w:ascii="Comic Sans MS" w:hAnsi="Comic Sans MS"/>
                <w:bCs/>
                <w:color w:val="000000"/>
                <w:sz w:val="20"/>
                <w:szCs w:val="20"/>
              </w:rPr>
              <w:t>22/11</w:t>
            </w:r>
          </w:p>
          <w:p w:rsidR="00A21257" w:rsidRPr="00A21257" w:rsidRDefault="00A21257" w:rsidP="0014694A">
            <w:pPr>
              <w:pStyle w:val="Normlnywebov"/>
              <w:spacing w:before="0" w:beforeAutospacing="0" w:after="0" w:afterAutospacing="0"/>
              <w:ind w:right="-29"/>
              <w:rPr>
                <w:rFonts w:ascii="Comic Sans MS" w:hAnsi="Comic Sans MS"/>
                <w:bCs/>
                <w:color w:val="000000"/>
                <w:sz w:val="20"/>
                <w:szCs w:val="20"/>
              </w:rPr>
            </w:pPr>
            <w:r w:rsidRPr="00A21257">
              <w:rPr>
                <w:rFonts w:ascii="Comic Sans MS" w:hAnsi="Comic Sans MS"/>
                <w:bCs/>
                <w:color w:val="000000"/>
                <w:sz w:val="20"/>
                <w:szCs w:val="20"/>
              </w:rPr>
              <w:t>Sv. Cecílie, panny a mučenice</w:t>
            </w:r>
          </w:p>
          <w:p w:rsidR="00A21257" w:rsidRPr="00A21257" w:rsidRDefault="00A21257" w:rsidP="0014694A">
            <w:pPr>
              <w:pStyle w:val="Normlnywebov"/>
              <w:spacing w:before="0" w:beforeAutospacing="0" w:after="0" w:afterAutospacing="0"/>
              <w:ind w:right="-29"/>
              <w:rPr>
                <w:rFonts w:ascii="Comic Sans MS" w:hAnsi="Comic Sans MS"/>
                <w:bCs/>
                <w:i/>
                <w:color w:val="000000"/>
                <w:sz w:val="20"/>
                <w:szCs w:val="20"/>
              </w:rPr>
            </w:pPr>
            <w:r w:rsidRPr="00A21257">
              <w:rPr>
                <w:rFonts w:ascii="Comic Sans MS" w:hAnsi="Comic Sans MS"/>
                <w:bCs/>
                <w:i/>
                <w:color w:val="000000"/>
                <w:sz w:val="20"/>
                <w:szCs w:val="20"/>
              </w:rPr>
              <w:t>Spomienka</w:t>
            </w:r>
          </w:p>
        </w:tc>
        <w:tc>
          <w:tcPr>
            <w:tcW w:w="1134" w:type="dxa"/>
            <w:vAlign w:val="center"/>
          </w:tcPr>
          <w:p w:rsidR="00A21257" w:rsidRPr="00A21257" w:rsidRDefault="00A21257" w:rsidP="00A21257">
            <w:pPr>
              <w:jc w:val="left"/>
              <w:rPr>
                <w:rFonts w:ascii="Comic Sans MS" w:hAnsi="Comic Sans MS"/>
                <w:b/>
                <w:color w:val="000000"/>
                <w:sz w:val="20"/>
                <w:szCs w:val="20"/>
              </w:rPr>
            </w:pPr>
            <w:r w:rsidRPr="00A21257">
              <w:rPr>
                <w:rFonts w:ascii="Comic Sans MS" w:hAnsi="Comic Sans MS"/>
                <w:b/>
                <w:color w:val="000000"/>
                <w:sz w:val="20"/>
                <w:szCs w:val="20"/>
              </w:rPr>
              <w:t>Senné</w:t>
            </w:r>
          </w:p>
        </w:tc>
        <w:tc>
          <w:tcPr>
            <w:tcW w:w="850" w:type="dxa"/>
            <w:vAlign w:val="center"/>
          </w:tcPr>
          <w:p w:rsidR="00A21257" w:rsidRPr="00A21257" w:rsidRDefault="00A21257" w:rsidP="00A21257">
            <w:pPr>
              <w:jc w:val="left"/>
              <w:rPr>
                <w:rFonts w:ascii="Comic Sans MS" w:hAnsi="Comic Sans MS"/>
                <w:b/>
                <w:color w:val="000000"/>
                <w:sz w:val="20"/>
                <w:szCs w:val="20"/>
              </w:rPr>
            </w:pPr>
            <w:r w:rsidRPr="00A21257">
              <w:rPr>
                <w:rFonts w:ascii="Comic Sans MS" w:hAnsi="Comic Sans MS"/>
                <w:b/>
                <w:color w:val="000000"/>
                <w:sz w:val="20"/>
                <w:szCs w:val="20"/>
              </w:rPr>
              <w:t>7.30</w:t>
            </w:r>
          </w:p>
        </w:tc>
        <w:tc>
          <w:tcPr>
            <w:tcW w:w="2552" w:type="dxa"/>
            <w:vAlign w:val="center"/>
          </w:tcPr>
          <w:p w:rsidR="00A21257" w:rsidRPr="00A21257" w:rsidRDefault="00A21257" w:rsidP="00A21257">
            <w:pPr>
              <w:ind w:right="-70"/>
              <w:jc w:val="left"/>
              <w:rPr>
                <w:rFonts w:ascii="Comic Sans MS" w:hAnsi="Comic Sans MS"/>
                <w:color w:val="000000"/>
                <w:sz w:val="20"/>
                <w:szCs w:val="20"/>
              </w:rPr>
            </w:pPr>
            <w:proofErr w:type="spellStart"/>
            <w:r w:rsidRPr="00A21257">
              <w:rPr>
                <w:rFonts w:ascii="Comic Sans MS" w:hAnsi="Comic Sans MS"/>
                <w:color w:val="000000"/>
                <w:sz w:val="20"/>
                <w:szCs w:val="20"/>
              </w:rPr>
              <w:t>zdr</w:t>
            </w:r>
            <w:proofErr w:type="spellEnd"/>
            <w:r w:rsidRPr="00A21257">
              <w:rPr>
                <w:rFonts w:ascii="Comic Sans MS" w:hAnsi="Comic Sans MS"/>
                <w:color w:val="000000"/>
                <w:sz w:val="20"/>
                <w:szCs w:val="20"/>
              </w:rPr>
              <w:t xml:space="preserve">. </w:t>
            </w:r>
            <w:proofErr w:type="spellStart"/>
            <w:r w:rsidRPr="00A21257">
              <w:rPr>
                <w:rFonts w:ascii="Comic Sans MS" w:hAnsi="Comic Sans MS"/>
                <w:color w:val="000000"/>
                <w:sz w:val="20"/>
                <w:szCs w:val="20"/>
              </w:rPr>
              <w:t>B.p</w:t>
            </w:r>
            <w:proofErr w:type="spellEnd"/>
            <w:r w:rsidRPr="00A21257">
              <w:rPr>
                <w:rFonts w:ascii="Comic Sans MS" w:hAnsi="Comic Sans MS"/>
                <w:color w:val="000000"/>
                <w:sz w:val="20"/>
                <w:szCs w:val="20"/>
              </w:rPr>
              <w:t>. Kvetoslava</w:t>
            </w:r>
          </w:p>
        </w:tc>
      </w:tr>
      <w:tr w:rsidR="00A21257" w:rsidRPr="007E2CD6" w:rsidTr="00640CEE">
        <w:trPr>
          <w:gridAfter w:val="1"/>
          <w:wAfter w:w="1203" w:type="dxa"/>
          <w:trHeight w:val="484"/>
        </w:trPr>
        <w:tc>
          <w:tcPr>
            <w:tcW w:w="3261" w:type="dxa"/>
            <w:vAlign w:val="center"/>
          </w:tcPr>
          <w:p w:rsidR="00A21257" w:rsidRPr="00A21257" w:rsidRDefault="00A21257" w:rsidP="0014694A">
            <w:pPr>
              <w:pStyle w:val="Normlnywebov"/>
              <w:spacing w:before="0" w:beforeAutospacing="0" w:after="0" w:afterAutospacing="0"/>
              <w:ind w:right="-29"/>
              <w:rPr>
                <w:rFonts w:ascii="Comic Sans MS" w:hAnsi="Comic Sans MS"/>
                <w:b/>
                <w:bCs/>
                <w:color w:val="000000"/>
                <w:sz w:val="20"/>
                <w:szCs w:val="20"/>
              </w:rPr>
            </w:pPr>
            <w:r w:rsidRPr="00A21257">
              <w:rPr>
                <w:rFonts w:ascii="Comic Sans MS" w:hAnsi="Comic Sans MS"/>
                <w:b/>
                <w:bCs/>
                <w:color w:val="000000"/>
                <w:sz w:val="20"/>
                <w:szCs w:val="20"/>
              </w:rPr>
              <w:t xml:space="preserve">Nedeľa                  </w:t>
            </w:r>
            <w:r w:rsidR="00A546E7">
              <w:rPr>
                <w:rFonts w:ascii="Comic Sans MS" w:hAnsi="Comic Sans MS"/>
                <w:b/>
                <w:bCs/>
                <w:color w:val="000000"/>
                <w:sz w:val="20"/>
                <w:szCs w:val="20"/>
              </w:rPr>
              <w:t xml:space="preserve">   </w:t>
            </w:r>
            <w:r w:rsidRPr="00A21257">
              <w:rPr>
                <w:rFonts w:ascii="Comic Sans MS" w:hAnsi="Comic Sans MS"/>
                <w:b/>
                <w:bCs/>
                <w:color w:val="000000"/>
                <w:sz w:val="20"/>
                <w:szCs w:val="20"/>
              </w:rPr>
              <w:t>23/11</w:t>
            </w:r>
          </w:p>
          <w:p w:rsidR="00A21257" w:rsidRPr="00A21257" w:rsidRDefault="00A21257" w:rsidP="0014694A">
            <w:pPr>
              <w:pStyle w:val="Normlnywebov"/>
              <w:spacing w:before="0" w:beforeAutospacing="0" w:after="0" w:afterAutospacing="0"/>
              <w:ind w:right="-29"/>
              <w:rPr>
                <w:rFonts w:ascii="Comic Sans MS" w:hAnsi="Comic Sans MS"/>
                <w:b/>
                <w:bCs/>
                <w:color w:val="000000"/>
                <w:sz w:val="20"/>
                <w:szCs w:val="20"/>
              </w:rPr>
            </w:pPr>
            <w:r w:rsidRPr="00A21257">
              <w:rPr>
                <w:rFonts w:ascii="Comic Sans MS" w:hAnsi="Comic Sans MS"/>
                <w:b/>
                <w:bCs/>
                <w:color w:val="000000"/>
                <w:sz w:val="20"/>
                <w:szCs w:val="20"/>
              </w:rPr>
              <w:t>Nášho Pána Ježiša Krista,</w:t>
            </w:r>
          </w:p>
          <w:p w:rsidR="00A21257" w:rsidRPr="00A21257" w:rsidRDefault="00A21257" w:rsidP="0014694A">
            <w:pPr>
              <w:pStyle w:val="Normlnywebov"/>
              <w:spacing w:before="0" w:beforeAutospacing="0" w:after="0" w:afterAutospacing="0"/>
              <w:ind w:right="-29"/>
              <w:rPr>
                <w:rFonts w:ascii="Comic Sans MS" w:hAnsi="Comic Sans MS"/>
                <w:b/>
                <w:bCs/>
                <w:color w:val="000000"/>
                <w:sz w:val="20"/>
                <w:szCs w:val="20"/>
              </w:rPr>
            </w:pPr>
            <w:r w:rsidRPr="00A21257">
              <w:rPr>
                <w:rFonts w:ascii="Comic Sans MS" w:hAnsi="Comic Sans MS"/>
                <w:b/>
                <w:bCs/>
                <w:color w:val="000000"/>
                <w:sz w:val="20"/>
                <w:szCs w:val="20"/>
              </w:rPr>
              <w:t>KRÁĽA NEBA I ZEME</w:t>
            </w:r>
          </w:p>
        </w:tc>
        <w:tc>
          <w:tcPr>
            <w:tcW w:w="1134" w:type="dxa"/>
            <w:vAlign w:val="center"/>
          </w:tcPr>
          <w:p w:rsidR="00A21257" w:rsidRPr="00A21257" w:rsidRDefault="00A21257" w:rsidP="00A21257">
            <w:pPr>
              <w:jc w:val="left"/>
              <w:rPr>
                <w:rFonts w:ascii="Comic Sans MS" w:hAnsi="Comic Sans MS"/>
                <w:b/>
                <w:color w:val="000000"/>
                <w:sz w:val="20"/>
                <w:szCs w:val="20"/>
              </w:rPr>
            </w:pPr>
            <w:r w:rsidRPr="00A21257">
              <w:rPr>
                <w:rFonts w:ascii="Comic Sans MS" w:hAnsi="Comic Sans MS"/>
                <w:b/>
                <w:color w:val="000000"/>
                <w:sz w:val="20"/>
                <w:szCs w:val="20"/>
              </w:rPr>
              <w:t>Palín</w:t>
            </w:r>
          </w:p>
          <w:p w:rsidR="00A21257" w:rsidRPr="00A21257" w:rsidRDefault="00A21257" w:rsidP="00A21257">
            <w:pPr>
              <w:jc w:val="left"/>
              <w:rPr>
                <w:rFonts w:ascii="Comic Sans MS" w:hAnsi="Comic Sans MS"/>
                <w:b/>
                <w:color w:val="000000"/>
                <w:sz w:val="20"/>
                <w:szCs w:val="20"/>
              </w:rPr>
            </w:pPr>
            <w:r w:rsidRPr="00A21257">
              <w:rPr>
                <w:rFonts w:ascii="Comic Sans MS" w:hAnsi="Comic Sans MS"/>
                <w:b/>
                <w:color w:val="000000"/>
                <w:sz w:val="20"/>
                <w:szCs w:val="20"/>
              </w:rPr>
              <w:t>Jastrabie</w:t>
            </w:r>
          </w:p>
          <w:p w:rsidR="00A21257" w:rsidRPr="00A21257" w:rsidRDefault="00A21257" w:rsidP="00A21257">
            <w:pPr>
              <w:jc w:val="left"/>
              <w:rPr>
                <w:rFonts w:ascii="Comic Sans MS" w:hAnsi="Comic Sans MS"/>
                <w:b/>
                <w:color w:val="000000"/>
                <w:sz w:val="20"/>
                <w:szCs w:val="20"/>
              </w:rPr>
            </w:pPr>
            <w:r w:rsidRPr="00A21257">
              <w:rPr>
                <w:rFonts w:ascii="Comic Sans MS" w:hAnsi="Comic Sans MS"/>
                <w:b/>
                <w:color w:val="000000"/>
                <w:sz w:val="20"/>
                <w:szCs w:val="20"/>
              </w:rPr>
              <w:t>Senné</w:t>
            </w:r>
          </w:p>
        </w:tc>
        <w:tc>
          <w:tcPr>
            <w:tcW w:w="850" w:type="dxa"/>
            <w:vAlign w:val="center"/>
          </w:tcPr>
          <w:p w:rsidR="00A21257" w:rsidRPr="00A21257" w:rsidRDefault="00A21257" w:rsidP="00A21257">
            <w:pPr>
              <w:jc w:val="left"/>
              <w:rPr>
                <w:rFonts w:ascii="Comic Sans MS" w:hAnsi="Comic Sans MS"/>
                <w:b/>
                <w:color w:val="000000"/>
                <w:sz w:val="20"/>
                <w:szCs w:val="20"/>
              </w:rPr>
            </w:pPr>
            <w:r w:rsidRPr="00A21257">
              <w:rPr>
                <w:rFonts w:ascii="Comic Sans MS" w:hAnsi="Comic Sans MS"/>
                <w:b/>
                <w:color w:val="000000"/>
                <w:sz w:val="20"/>
                <w:szCs w:val="20"/>
              </w:rPr>
              <w:t>8.00</w:t>
            </w:r>
          </w:p>
          <w:p w:rsidR="00A21257" w:rsidRPr="00A21257" w:rsidRDefault="00A21257" w:rsidP="00A21257">
            <w:pPr>
              <w:jc w:val="left"/>
              <w:rPr>
                <w:rFonts w:ascii="Comic Sans MS" w:hAnsi="Comic Sans MS"/>
                <w:b/>
                <w:color w:val="000000"/>
                <w:sz w:val="20"/>
                <w:szCs w:val="20"/>
              </w:rPr>
            </w:pPr>
            <w:r w:rsidRPr="00A21257">
              <w:rPr>
                <w:rFonts w:ascii="Comic Sans MS" w:hAnsi="Comic Sans MS"/>
                <w:b/>
                <w:color w:val="000000"/>
                <w:sz w:val="20"/>
                <w:szCs w:val="20"/>
              </w:rPr>
              <w:t>9.30</w:t>
            </w:r>
          </w:p>
          <w:p w:rsidR="00A21257" w:rsidRPr="00A21257" w:rsidRDefault="00A21257" w:rsidP="00A21257">
            <w:pPr>
              <w:jc w:val="left"/>
              <w:rPr>
                <w:rFonts w:ascii="Comic Sans MS" w:hAnsi="Comic Sans MS"/>
                <w:b/>
                <w:color w:val="000000"/>
                <w:sz w:val="20"/>
                <w:szCs w:val="20"/>
              </w:rPr>
            </w:pPr>
            <w:r w:rsidRPr="00A21257">
              <w:rPr>
                <w:rFonts w:ascii="Comic Sans MS" w:hAnsi="Comic Sans MS"/>
                <w:b/>
                <w:color w:val="000000"/>
                <w:sz w:val="20"/>
                <w:szCs w:val="20"/>
              </w:rPr>
              <w:t>11.00</w:t>
            </w:r>
          </w:p>
        </w:tc>
        <w:tc>
          <w:tcPr>
            <w:tcW w:w="2552" w:type="dxa"/>
            <w:vAlign w:val="center"/>
          </w:tcPr>
          <w:p w:rsidR="00A21257" w:rsidRPr="00A21257" w:rsidRDefault="00A21257" w:rsidP="00A21257">
            <w:pPr>
              <w:ind w:left="72" w:right="-29" w:hanging="70"/>
              <w:jc w:val="left"/>
              <w:rPr>
                <w:rFonts w:ascii="Comic Sans MS" w:hAnsi="Comic Sans MS"/>
                <w:sz w:val="20"/>
                <w:szCs w:val="20"/>
              </w:rPr>
            </w:pPr>
            <w:proofErr w:type="spellStart"/>
            <w:r w:rsidRPr="00A21257">
              <w:rPr>
                <w:rFonts w:ascii="Comic Sans MS" w:hAnsi="Comic Sans MS"/>
                <w:sz w:val="20"/>
                <w:szCs w:val="20"/>
              </w:rPr>
              <w:t>zdr</w:t>
            </w:r>
            <w:proofErr w:type="spellEnd"/>
            <w:r w:rsidRPr="00A21257">
              <w:rPr>
                <w:rFonts w:ascii="Comic Sans MS" w:hAnsi="Comic Sans MS"/>
                <w:sz w:val="20"/>
                <w:szCs w:val="20"/>
              </w:rPr>
              <w:t xml:space="preserve">. </w:t>
            </w:r>
            <w:proofErr w:type="spellStart"/>
            <w:r w:rsidRPr="00A21257">
              <w:rPr>
                <w:rFonts w:ascii="Comic Sans MS" w:hAnsi="Comic Sans MS"/>
                <w:sz w:val="20"/>
                <w:szCs w:val="20"/>
              </w:rPr>
              <w:t>B.p</w:t>
            </w:r>
            <w:proofErr w:type="spellEnd"/>
            <w:r w:rsidRPr="00A21257">
              <w:rPr>
                <w:rFonts w:ascii="Comic Sans MS" w:hAnsi="Comic Sans MS"/>
                <w:sz w:val="20"/>
                <w:szCs w:val="20"/>
              </w:rPr>
              <w:t>. Peter Varga</w:t>
            </w:r>
          </w:p>
          <w:p w:rsidR="00A21257" w:rsidRPr="00A21257" w:rsidRDefault="00A21257" w:rsidP="00A21257">
            <w:pPr>
              <w:ind w:right="-29" w:hanging="70"/>
              <w:jc w:val="left"/>
              <w:rPr>
                <w:rFonts w:ascii="Comic Sans MS" w:hAnsi="Comic Sans MS"/>
                <w:sz w:val="20"/>
                <w:szCs w:val="20"/>
              </w:rPr>
            </w:pPr>
            <w:r w:rsidRPr="00A21257">
              <w:rPr>
                <w:rFonts w:ascii="Comic Sans MS" w:hAnsi="Comic Sans MS"/>
                <w:sz w:val="20"/>
                <w:szCs w:val="20"/>
              </w:rPr>
              <w:t xml:space="preserve"> </w:t>
            </w:r>
            <w:r w:rsidR="00D81C27">
              <w:rPr>
                <w:rFonts w:ascii="Comic Sans MS" w:hAnsi="Comic Sans MS"/>
                <w:sz w:val="20"/>
                <w:szCs w:val="20"/>
              </w:rPr>
              <w:t>+ Daniela</w:t>
            </w:r>
          </w:p>
          <w:p w:rsidR="00A21257" w:rsidRPr="00A21257" w:rsidRDefault="00A21257" w:rsidP="00A21257">
            <w:pPr>
              <w:ind w:left="72" w:right="-29" w:hanging="70"/>
              <w:jc w:val="left"/>
              <w:rPr>
                <w:rFonts w:ascii="Comic Sans MS" w:hAnsi="Comic Sans MS"/>
                <w:sz w:val="20"/>
                <w:szCs w:val="20"/>
              </w:rPr>
            </w:pPr>
            <w:r w:rsidRPr="00A21257">
              <w:rPr>
                <w:rFonts w:ascii="Comic Sans MS" w:hAnsi="Comic Sans MS"/>
                <w:sz w:val="20"/>
                <w:szCs w:val="20"/>
              </w:rPr>
              <w:t>za ľudí farnosti</w:t>
            </w:r>
          </w:p>
        </w:tc>
      </w:tr>
      <w:tr w:rsidR="00A21257" w:rsidRPr="00BB60B6" w:rsidTr="0014694A">
        <w:tblPrEx>
          <w:jc w:val="center"/>
          <w:tblCellSpacing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65"/>
          <w:tblCellSpacing w:w="0" w:type="dxa"/>
          <w:jc w:val="center"/>
        </w:trPr>
        <w:tc>
          <w:tcPr>
            <w:tcW w:w="9000" w:type="dxa"/>
            <w:gridSpan w:val="5"/>
            <w:hideMark/>
          </w:tcPr>
          <w:p w:rsidR="00A21257" w:rsidRPr="00BB60B6" w:rsidRDefault="00A21257" w:rsidP="0014694A">
            <w:pPr>
              <w:ind w:right="141"/>
              <w:jc w:val="both"/>
              <w:rPr>
                <w:sz w:val="20"/>
                <w:szCs w:val="20"/>
                <w:lang w:eastAsia="sk-SK"/>
              </w:rPr>
            </w:pPr>
          </w:p>
        </w:tc>
      </w:tr>
      <w:tr w:rsidR="00A21257" w:rsidRPr="00215C72" w:rsidTr="0014694A">
        <w:tblPrEx>
          <w:jc w:val="center"/>
          <w:tblCellSpacing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blCellSpacing w:w="0" w:type="dxa"/>
          <w:jc w:val="center"/>
        </w:trPr>
        <w:tc>
          <w:tcPr>
            <w:tcW w:w="9000" w:type="dxa"/>
            <w:gridSpan w:val="5"/>
            <w:hideMark/>
          </w:tcPr>
          <w:p w:rsidR="00A21257" w:rsidRPr="00215C72" w:rsidRDefault="00A21257" w:rsidP="0014694A">
            <w:pPr>
              <w:ind w:right="141"/>
              <w:jc w:val="both"/>
              <w:rPr>
                <w:sz w:val="20"/>
                <w:szCs w:val="20"/>
                <w:lang w:eastAsia="sk-SK"/>
              </w:rPr>
            </w:pPr>
          </w:p>
        </w:tc>
      </w:tr>
    </w:tbl>
    <w:p w:rsidR="00D81C27" w:rsidRDefault="00D81C27" w:rsidP="00A546E7">
      <w:pPr>
        <w:pStyle w:val="Zarkazkladnhotextu"/>
        <w:spacing w:line="240" w:lineRule="auto"/>
        <w:ind w:left="3261" w:right="141" w:hanging="2977"/>
        <w:jc w:val="both"/>
        <w:rPr>
          <w:b/>
          <w:u w:val="single"/>
        </w:rPr>
      </w:pPr>
    </w:p>
    <w:p w:rsidR="00DE0C4A" w:rsidRPr="00DE0C4A" w:rsidRDefault="00DE0C4A" w:rsidP="00A546E7">
      <w:pPr>
        <w:pStyle w:val="Zarkazkladnhotextu"/>
        <w:spacing w:line="240" w:lineRule="auto"/>
        <w:ind w:left="3261" w:right="141" w:hanging="2977"/>
        <w:jc w:val="both"/>
        <w:rPr>
          <w:b/>
          <w:u w:val="single"/>
        </w:rPr>
      </w:pPr>
      <w:r w:rsidRPr="00DE0C4A">
        <w:rPr>
          <w:b/>
          <w:u w:val="single"/>
        </w:rPr>
        <w:t>OZNAMY:</w:t>
      </w:r>
    </w:p>
    <w:p w:rsidR="00DE0C4A" w:rsidRPr="00DE0C4A" w:rsidRDefault="00DE0C4A" w:rsidP="00DE0C4A">
      <w:pPr>
        <w:pStyle w:val="Normlnywebov"/>
        <w:shd w:val="clear" w:color="auto" w:fill="FFFFFF"/>
        <w:spacing w:before="0" w:beforeAutospacing="0" w:after="0" w:afterAutospacing="0"/>
        <w:ind w:right="141"/>
        <w:jc w:val="both"/>
        <w:rPr>
          <w:rFonts w:ascii="Comic Sans MS" w:hAnsi="Comic Sans MS"/>
          <w:sz w:val="20"/>
          <w:szCs w:val="20"/>
        </w:rPr>
      </w:pPr>
      <w:r w:rsidRPr="00DE0C4A">
        <w:rPr>
          <w:rFonts w:ascii="Comic Sans MS" w:hAnsi="Comic Sans MS"/>
          <w:sz w:val="20"/>
          <w:szCs w:val="20"/>
        </w:rPr>
        <w:t xml:space="preserve">- Na budúcu nedeľu bude pri sv. omšiach eucharistická poklona s </w:t>
      </w:r>
      <w:r w:rsidRPr="00DE0C4A">
        <w:rPr>
          <w:rFonts w:ascii="Comic Sans MS" w:hAnsi="Comic Sans MS"/>
          <w:b/>
          <w:sz w:val="20"/>
          <w:szCs w:val="20"/>
        </w:rPr>
        <w:t>modlitbou zasvätenia Ježišovi Kristovi Kráľovi</w:t>
      </w:r>
      <w:r w:rsidRPr="00DE0C4A">
        <w:rPr>
          <w:rFonts w:ascii="Comic Sans MS" w:hAnsi="Comic Sans MS"/>
          <w:sz w:val="20"/>
          <w:szCs w:val="20"/>
        </w:rPr>
        <w:t xml:space="preserve">. Pri tejto príležitosti môžeme získať úplné odpustky. </w:t>
      </w:r>
    </w:p>
    <w:p w:rsidR="00DE0C4A" w:rsidRPr="00DE0C4A" w:rsidRDefault="00DE0C4A" w:rsidP="00DE0C4A">
      <w:pPr>
        <w:pStyle w:val="Normlnywebov"/>
        <w:shd w:val="clear" w:color="auto" w:fill="FFFFFF"/>
        <w:spacing w:before="0" w:beforeAutospacing="0" w:after="0" w:afterAutospacing="0"/>
        <w:ind w:right="141"/>
        <w:jc w:val="both"/>
        <w:rPr>
          <w:rFonts w:ascii="Comic Sans MS" w:hAnsi="Comic Sans MS" w:cs="Segoe UI"/>
          <w:color w:val="242424"/>
          <w:sz w:val="20"/>
          <w:szCs w:val="20"/>
        </w:rPr>
      </w:pPr>
      <w:r w:rsidRPr="00DE0C4A">
        <w:rPr>
          <w:rFonts w:ascii="Comic Sans MS" w:hAnsi="Comic Sans MS"/>
          <w:sz w:val="20"/>
          <w:szCs w:val="20"/>
        </w:rPr>
        <w:t xml:space="preserve">- Zároveň to bude aj 40. </w:t>
      </w:r>
      <w:r w:rsidRPr="00DE0C4A">
        <w:rPr>
          <w:rFonts w:ascii="Comic Sans MS" w:hAnsi="Comic Sans MS"/>
          <w:b/>
          <w:sz w:val="20"/>
          <w:szCs w:val="20"/>
        </w:rPr>
        <w:t>svetový deň mládeže</w:t>
      </w:r>
      <w:r w:rsidRPr="00DE0C4A">
        <w:rPr>
          <w:rFonts w:ascii="Comic Sans MS" w:hAnsi="Comic Sans MS"/>
          <w:sz w:val="20"/>
          <w:szCs w:val="20"/>
        </w:rPr>
        <w:t>. T</w:t>
      </w:r>
      <w:r w:rsidRPr="00DE0C4A">
        <w:rPr>
          <w:rFonts w:ascii="Comic Sans MS" w:hAnsi="Comic Sans MS" w:cs="Segoe UI"/>
          <w:color w:val="242424"/>
          <w:sz w:val="20"/>
          <w:szCs w:val="20"/>
          <w:bdr w:val="none" w:sz="0" w:space="0" w:color="auto" w:frame="1"/>
        </w:rPr>
        <w:t>éma tohtoročného slávenia:</w:t>
      </w:r>
      <w:r w:rsidRPr="00DE0C4A">
        <w:rPr>
          <w:rFonts w:ascii="Comic Sans MS" w:hAnsi="Comic Sans MS" w:cs="Segoe UI"/>
          <w:color w:val="242424"/>
          <w:sz w:val="20"/>
          <w:szCs w:val="20"/>
        </w:rPr>
        <w:t xml:space="preserve"> </w:t>
      </w:r>
      <w:r w:rsidRPr="00DE0C4A">
        <w:rPr>
          <w:rStyle w:val="Siln"/>
          <w:rFonts w:ascii="Comic Sans MS" w:hAnsi="Comic Sans MS" w:cs="Segoe UI"/>
          <w:b w:val="0"/>
          <w:i/>
          <w:color w:val="242424"/>
          <w:sz w:val="20"/>
          <w:szCs w:val="20"/>
          <w:bdr w:val="none" w:sz="0" w:space="0" w:color="auto" w:frame="1"/>
        </w:rPr>
        <w:t>„Aj vy ste mojimi svedkami, lebo ste so mnou.“</w:t>
      </w:r>
      <w:r w:rsidRPr="00DE0C4A">
        <w:rPr>
          <w:rFonts w:ascii="Comic Sans MS" w:hAnsi="Comic Sans MS" w:cs="Segoe UI"/>
          <w:i/>
          <w:color w:val="242424"/>
          <w:sz w:val="20"/>
          <w:szCs w:val="20"/>
          <w:bdr w:val="none" w:sz="0" w:space="0" w:color="auto" w:frame="1"/>
        </w:rPr>
        <w:t> (</w:t>
      </w:r>
      <w:proofErr w:type="spellStart"/>
      <w:r w:rsidRPr="00DE0C4A">
        <w:rPr>
          <w:rFonts w:ascii="Comic Sans MS" w:hAnsi="Comic Sans MS" w:cs="Segoe UI"/>
          <w:i/>
          <w:color w:val="242424"/>
          <w:sz w:val="20"/>
          <w:szCs w:val="20"/>
          <w:bdr w:val="none" w:sz="0" w:space="0" w:color="auto" w:frame="1"/>
        </w:rPr>
        <w:t>Jn</w:t>
      </w:r>
      <w:proofErr w:type="spellEnd"/>
      <w:r w:rsidRPr="00DE0C4A">
        <w:rPr>
          <w:rFonts w:ascii="Comic Sans MS" w:hAnsi="Comic Sans MS" w:cs="Segoe UI"/>
          <w:i/>
          <w:color w:val="242424"/>
          <w:sz w:val="20"/>
          <w:szCs w:val="20"/>
          <w:bdr w:val="none" w:sz="0" w:space="0" w:color="auto" w:frame="1"/>
        </w:rPr>
        <w:t xml:space="preserve"> 15, 27)</w:t>
      </w:r>
    </w:p>
    <w:p w:rsidR="00DE0C4A" w:rsidRPr="00A546E7" w:rsidRDefault="00DE0C4A" w:rsidP="00DE0C4A">
      <w:pPr>
        <w:pStyle w:val="Zarkazkladnhotextu"/>
        <w:tabs>
          <w:tab w:val="left" w:pos="851"/>
          <w:tab w:val="left" w:pos="993"/>
        </w:tabs>
        <w:spacing w:line="240" w:lineRule="auto"/>
        <w:ind w:left="0" w:right="141"/>
        <w:jc w:val="both"/>
        <w:rPr>
          <w:b/>
        </w:rPr>
      </w:pPr>
      <w:r w:rsidRPr="00DE0C4A">
        <w:t xml:space="preserve">- Dnes je 9. svetový deň chudobných, ktorý vyhlásil pápež František na záver roka milosrdenstva (2016) a </w:t>
      </w:r>
      <w:r w:rsidRPr="00DE0C4A">
        <w:rPr>
          <w:b/>
        </w:rPr>
        <w:t>dobročinná zbierka sv. Alžbety.</w:t>
      </w:r>
    </w:p>
    <w:p w:rsidR="00DE0C4A" w:rsidRPr="00DE0C4A" w:rsidRDefault="00DE0C4A" w:rsidP="00DE0C4A">
      <w:pPr>
        <w:pStyle w:val="Zarkazkladnhotextu"/>
        <w:tabs>
          <w:tab w:val="left" w:pos="851"/>
          <w:tab w:val="left" w:pos="993"/>
        </w:tabs>
        <w:spacing w:line="240" w:lineRule="auto"/>
        <w:ind w:left="0" w:right="141"/>
        <w:jc w:val="both"/>
      </w:pPr>
      <w:r w:rsidRPr="00DE0C4A">
        <w:t xml:space="preserve">- </w:t>
      </w:r>
      <w:r w:rsidRPr="00DE0C4A">
        <w:rPr>
          <w:b/>
        </w:rPr>
        <w:t>Senné:</w:t>
      </w:r>
      <w:r w:rsidRPr="00DE0C4A">
        <w:t xml:space="preserve"> </w:t>
      </w:r>
      <w:r w:rsidRPr="00DE0C4A">
        <w:rPr>
          <w:u w:val="single"/>
        </w:rPr>
        <w:t>zvonček:</w:t>
      </w:r>
      <w:r w:rsidRPr="00DE0C4A">
        <w:t xml:space="preserve"> 87,30 € </w:t>
      </w:r>
      <w:r w:rsidRPr="00DE0C4A">
        <w:rPr>
          <w:i/>
        </w:rPr>
        <w:t>(9. november)</w:t>
      </w:r>
    </w:p>
    <w:p w:rsidR="00DE0C4A" w:rsidRPr="00DE0C4A" w:rsidRDefault="00DE0C4A" w:rsidP="00DE0C4A">
      <w:pPr>
        <w:pStyle w:val="Zarkazkladnhotextu"/>
        <w:tabs>
          <w:tab w:val="left" w:pos="851"/>
          <w:tab w:val="left" w:pos="993"/>
        </w:tabs>
        <w:spacing w:line="240" w:lineRule="auto"/>
        <w:ind w:left="0" w:right="141"/>
        <w:jc w:val="both"/>
      </w:pPr>
      <w:r w:rsidRPr="00DE0C4A">
        <w:rPr>
          <w:color w:val="000000"/>
        </w:rPr>
        <w:t xml:space="preserve">- </w:t>
      </w:r>
      <w:r w:rsidRPr="00DE0C4A">
        <w:rPr>
          <w:b/>
        </w:rPr>
        <w:t xml:space="preserve">Jastrabie: </w:t>
      </w:r>
      <w:r w:rsidRPr="00DE0C4A">
        <w:rPr>
          <w:u w:val="single"/>
        </w:rPr>
        <w:t>zvonček:</w:t>
      </w:r>
      <w:r w:rsidRPr="00DE0C4A">
        <w:t xml:space="preserve"> 72,15 € </w:t>
      </w:r>
      <w:r w:rsidRPr="00DE0C4A">
        <w:rPr>
          <w:i/>
        </w:rPr>
        <w:t>(9. november)</w:t>
      </w:r>
    </w:p>
    <w:p w:rsidR="00DE0C4A" w:rsidRPr="00DE0C4A" w:rsidRDefault="00DE0C4A" w:rsidP="00DE0C4A">
      <w:pPr>
        <w:pStyle w:val="Zarkazkladnhotextu"/>
        <w:tabs>
          <w:tab w:val="left" w:pos="851"/>
          <w:tab w:val="left" w:pos="993"/>
        </w:tabs>
        <w:spacing w:line="240" w:lineRule="auto"/>
        <w:ind w:left="0" w:right="141"/>
        <w:jc w:val="both"/>
        <w:rPr>
          <w:i/>
        </w:rPr>
      </w:pPr>
      <w:r w:rsidRPr="00DE0C4A">
        <w:t xml:space="preserve">- </w:t>
      </w:r>
      <w:r w:rsidRPr="00DE0C4A">
        <w:rPr>
          <w:b/>
          <w:color w:val="000000"/>
        </w:rPr>
        <w:t xml:space="preserve">Palín: </w:t>
      </w:r>
      <w:r w:rsidRPr="00DE0C4A">
        <w:rPr>
          <w:u w:val="single"/>
        </w:rPr>
        <w:t>zvonček:</w:t>
      </w:r>
      <w:r w:rsidRPr="00DE0C4A">
        <w:t xml:space="preserve"> 54,50 € </w:t>
      </w:r>
      <w:r w:rsidRPr="00DE0C4A">
        <w:rPr>
          <w:i/>
        </w:rPr>
        <w:t>(9. november)</w:t>
      </w:r>
    </w:p>
    <w:p w:rsidR="00DE0C4A" w:rsidRDefault="00DE0C4A" w:rsidP="0065449C">
      <w:pPr>
        <w:pStyle w:val="Zarkazkladnhotextu"/>
        <w:tabs>
          <w:tab w:val="left" w:pos="851"/>
          <w:tab w:val="left" w:pos="993"/>
        </w:tabs>
        <w:spacing w:line="240" w:lineRule="auto"/>
        <w:ind w:left="0" w:right="141"/>
        <w:rPr>
          <w:i/>
        </w:rPr>
      </w:pPr>
      <w:r w:rsidRPr="00DE0C4A">
        <w:rPr>
          <w:i/>
        </w:rPr>
        <w:t>Pán Boh zaplať za každý milodar!</w:t>
      </w:r>
    </w:p>
    <w:p w:rsidR="00A546E7" w:rsidRDefault="00A546E7" w:rsidP="00DE0C4A">
      <w:pPr>
        <w:pStyle w:val="Zarkazkladnhotextu"/>
        <w:tabs>
          <w:tab w:val="left" w:pos="851"/>
          <w:tab w:val="left" w:pos="993"/>
        </w:tabs>
        <w:spacing w:line="240" w:lineRule="auto"/>
        <w:ind w:left="0" w:right="141"/>
        <w:jc w:val="both"/>
        <w:rPr>
          <w:i/>
        </w:rPr>
      </w:pPr>
    </w:p>
    <w:p w:rsidR="0065449C" w:rsidRPr="00623FBE" w:rsidRDefault="0065449C" w:rsidP="0065449C">
      <w:pPr>
        <w:shd w:val="clear" w:color="auto" w:fill="FFFFFF"/>
        <w:ind w:left="284" w:right="141"/>
        <w:jc w:val="both"/>
        <w:rPr>
          <w:i/>
          <w:sz w:val="22"/>
          <w:szCs w:val="22"/>
        </w:rPr>
      </w:pPr>
      <w:r>
        <w:rPr>
          <w:b/>
          <w:sz w:val="22"/>
          <w:szCs w:val="22"/>
          <w:u w:val="single"/>
        </w:rPr>
        <w:t>K</w:t>
      </w:r>
      <w:r w:rsidRPr="00623FBE">
        <w:rPr>
          <w:b/>
          <w:sz w:val="22"/>
          <w:szCs w:val="22"/>
          <w:u w:val="single"/>
        </w:rPr>
        <w:t>ompendium Katechizmu Katolíckej cirkvi</w:t>
      </w:r>
      <w:r w:rsidRPr="00623FBE">
        <w:rPr>
          <w:b/>
          <w:sz w:val="22"/>
          <w:szCs w:val="22"/>
        </w:rPr>
        <w:tab/>
      </w:r>
      <w:r w:rsidRPr="00623FBE">
        <w:rPr>
          <w:b/>
          <w:sz w:val="22"/>
          <w:szCs w:val="22"/>
        </w:rPr>
        <w:tab/>
      </w:r>
    </w:p>
    <w:p w:rsidR="0065449C" w:rsidRPr="00623FBE" w:rsidRDefault="0065449C" w:rsidP="0065449C">
      <w:pPr>
        <w:shd w:val="clear" w:color="auto" w:fill="FFFFFF"/>
        <w:ind w:left="284" w:right="141"/>
        <w:jc w:val="both"/>
        <w:rPr>
          <w:i/>
          <w:sz w:val="22"/>
          <w:szCs w:val="22"/>
        </w:rPr>
      </w:pPr>
      <w:r>
        <w:rPr>
          <w:i/>
          <w:sz w:val="22"/>
          <w:szCs w:val="22"/>
        </w:rPr>
        <w:t>59</w:t>
      </w:r>
      <w:r w:rsidRPr="00623FBE">
        <w:rPr>
          <w:i/>
          <w:sz w:val="22"/>
          <w:szCs w:val="22"/>
        </w:rPr>
        <w:t>0.</w:t>
      </w:r>
      <w:r>
        <w:rPr>
          <w:i/>
          <w:sz w:val="22"/>
          <w:szCs w:val="22"/>
        </w:rPr>
        <w:t xml:space="preserve"> O čo prosí Cirkev, keď sa modlí: „Príď kráľovstvo tvoje“</w:t>
      </w:r>
      <w:r w:rsidRPr="00623FBE">
        <w:rPr>
          <w:i/>
          <w:sz w:val="22"/>
          <w:szCs w:val="22"/>
        </w:rPr>
        <w:t>?</w:t>
      </w:r>
    </w:p>
    <w:p w:rsidR="00A21257" w:rsidRPr="0065449C" w:rsidRDefault="0065449C" w:rsidP="0065449C">
      <w:pPr>
        <w:shd w:val="clear" w:color="auto" w:fill="FFFFFF"/>
        <w:ind w:right="141"/>
        <w:jc w:val="both"/>
        <w:rPr>
          <w:sz w:val="22"/>
          <w:szCs w:val="22"/>
        </w:rPr>
      </w:pPr>
      <w:r>
        <w:rPr>
          <w:sz w:val="22"/>
          <w:szCs w:val="22"/>
        </w:rPr>
        <w:t xml:space="preserve">Cirkev vzýva konečný príchod Božieho kráľovstva prostredníctvom Kristovho návratu v sláve. Prosí aj o to, aby Božie kráľovstvo rástlo už odteraz posväcovaním ľudí v Duchu </w:t>
      </w:r>
      <w:r w:rsidR="00210C57">
        <w:rPr>
          <w:sz w:val="22"/>
          <w:szCs w:val="22"/>
        </w:rPr>
        <w:t xml:space="preserve">Svätom... a slúžením spravodlivosti a pokoju. </w:t>
      </w:r>
      <w:r>
        <w:rPr>
          <w:sz w:val="22"/>
          <w:szCs w:val="22"/>
        </w:rPr>
        <w:t xml:space="preserve">Táto prosba je volaním Ducha a nevesty: </w:t>
      </w:r>
      <w:r w:rsidRPr="0065449C">
        <w:rPr>
          <w:i/>
          <w:sz w:val="22"/>
          <w:szCs w:val="22"/>
        </w:rPr>
        <w:t>„Príď, Pane Ježišu!“ (</w:t>
      </w:r>
      <w:proofErr w:type="spellStart"/>
      <w:r w:rsidRPr="0065449C">
        <w:rPr>
          <w:i/>
          <w:sz w:val="22"/>
          <w:szCs w:val="22"/>
        </w:rPr>
        <w:t>Zjv</w:t>
      </w:r>
      <w:proofErr w:type="spellEnd"/>
      <w:r w:rsidRPr="0065449C">
        <w:rPr>
          <w:i/>
          <w:sz w:val="22"/>
          <w:szCs w:val="22"/>
        </w:rPr>
        <w:t xml:space="preserve"> 22,20)</w:t>
      </w:r>
    </w:p>
    <w:p w:rsidR="00A21257" w:rsidRPr="0038166B" w:rsidRDefault="00A21257" w:rsidP="00A21257">
      <w:pPr>
        <w:pStyle w:val="Zarkazkladnhotextu"/>
        <w:tabs>
          <w:tab w:val="left" w:pos="851"/>
          <w:tab w:val="left" w:pos="993"/>
        </w:tabs>
        <w:spacing w:line="240" w:lineRule="auto"/>
        <w:ind w:left="0" w:right="141"/>
        <w:jc w:val="left"/>
        <w:rPr>
          <w:b/>
          <w:i/>
        </w:rPr>
      </w:pPr>
      <w:r>
        <w:rPr>
          <w:b/>
          <w:noProof/>
          <w:color w:val="000000"/>
          <w:sz w:val="72"/>
          <w:szCs w:val="72"/>
          <w:lang w:eastAsia="sk-SK"/>
        </w:rPr>
        <w:lastRenderedPageBreak/>
        <w:drawing>
          <wp:anchor distT="0" distB="0" distL="114300" distR="114300" simplePos="0" relativeHeight="251659264" behindDoc="1" locked="0" layoutInCell="1" allowOverlap="1">
            <wp:simplePos x="0" y="0"/>
            <wp:positionH relativeFrom="margin">
              <wp:align>right</wp:align>
            </wp:positionH>
            <wp:positionV relativeFrom="margin">
              <wp:align>top</wp:align>
            </wp:positionV>
            <wp:extent cx="1254210" cy="1266825"/>
            <wp:effectExtent l="19050" t="0" r="3090" b="0"/>
            <wp:wrapNone/>
            <wp:docPr id="3" name="Obrázok 21" descr="02-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1" descr="02-029"/>
                    <pic:cNvPicPr>
                      <a:picLocks noChangeAspect="1" noChangeArrowheads="1"/>
                    </pic:cNvPicPr>
                  </pic:nvPicPr>
                  <pic:blipFill>
                    <a:blip r:embed="rId4" cstate="print"/>
                    <a:srcRect/>
                    <a:stretch>
                      <a:fillRect/>
                    </a:stretch>
                  </pic:blipFill>
                  <pic:spPr bwMode="auto">
                    <a:xfrm>
                      <a:off x="0" y="0"/>
                      <a:ext cx="1261579" cy="1274268"/>
                    </a:xfrm>
                    <a:prstGeom prst="rect">
                      <a:avLst/>
                    </a:prstGeom>
                    <a:noFill/>
                    <a:ln w="9525">
                      <a:noFill/>
                      <a:miter lim="800000"/>
                      <a:headEnd/>
                      <a:tailEnd/>
                    </a:ln>
                  </pic:spPr>
                </pic:pic>
              </a:graphicData>
            </a:graphic>
          </wp:anchor>
        </w:drawing>
      </w:r>
      <w:r w:rsidRPr="00B95653">
        <w:rPr>
          <w:rFonts w:ascii="Monotype Corsiva" w:hAnsi="Monotype Corsiva"/>
          <w:b/>
          <w:color w:val="000000"/>
          <w:sz w:val="72"/>
          <w:szCs w:val="72"/>
        </w:rPr>
        <w:t xml:space="preserve">Farský list </w:t>
      </w:r>
      <w:r w:rsidRPr="00B95653">
        <w:rPr>
          <w:rFonts w:ascii="Monotype Corsiva" w:hAnsi="Monotype Corsiva"/>
          <w:b/>
          <w:color w:val="000000"/>
          <w:sz w:val="96"/>
          <w:szCs w:val="96"/>
        </w:rPr>
        <w:t>Senné</w:t>
      </w:r>
    </w:p>
    <w:p w:rsidR="00A21257" w:rsidRPr="00623FBE" w:rsidRDefault="00A21257" w:rsidP="00A21257">
      <w:pPr>
        <w:pStyle w:val="Zarkazkladnhotextu"/>
        <w:spacing w:line="276" w:lineRule="auto"/>
        <w:ind w:left="142" w:right="-115"/>
        <w:jc w:val="left"/>
        <w:rPr>
          <w:rFonts w:ascii="Monotype Corsiva" w:hAnsi="Monotype Corsiva"/>
          <w:color w:val="000000"/>
          <w:sz w:val="28"/>
          <w:szCs w:val="28"/>
        </w:rPr>
      </w:pPr>
      <w:r w:rsidRPr="00623FBE">
        <w:rPr>
          <w:rFonts w:ascii="Monotype Corsiva" w:hAnsi="Monotype Corsiva"/>
          <w:color w:val="000000"/>
          <w:sz w:val="28"/>
          <w:szCs w:val="28"/>
        </w:rPr>
        <w:t>Rímskokatolícka Farnosť Návštevy Panny Márie</w:t>
      </w:r>
    </w:p>
    <w:p w:rsidR="00A21257" w:rsidRPr="00623FBE" w:rsidRDefault="00A21257" w:rsidP="00A21257">
      <w:pPr>
        <w:tabs>
          <w:tab w:val="left" w:pos="426"/>
        </w:tabs>
        <w:spacing w:line="276" w:lineRule="auto"/>
        <w:ind w:left="142" w:right="-115"/>
        <w:jc w:val="left"/>
        <w:rPr>
          <w:rFonts w:cs="Segoe UI Semibold"/>
          <w:b/>
          <w:bCs/>
          <w:iCs/>
          <w:sz w:val="20"/>
          <w:szCs w:val="20"/>
        </w:rPr>
      </w:pPr>
      <w:r w:rsidRPr="00623FBE">
        <w:rPr>
          <w:rFonts w:ascii="Comic Sans MS" w:hAnsi="Comic Sans MS"/>
          <w:color w:val="000000"/>
          <w:sz w:val="20"/>
          <w:szCs w:val="20"/>
        </w:rPr>
        <w:t>Ročník 16/2025</w:t>
      </w:r>
      <w:r w:rsidRPr="00623FBE">
        <w:rPr>
          <w:rFonts w:cs="Segoe UI Semibold"/>
          <w:b/>
          <w:bCs/>
          <w:iCs/>
          <w:sz w:val="20"/>
          <w:szCs w:val="20"/>
        </w:rPr>
        <w:t xml:space="preserve">        </w:t>
      </w:r>
      <w:r w:rsidRPr="00623FBE">
        <w:rPr>
          <w:rFonts w:cs="Segoe UI Semibold"/>
          <w:b/>
          <w:bCs/>
          <w:iCs/>
          <w:sz w:val="20"/>
          <w:szCs w:val="20"/>
        </w:rPr>
        <w:tab/>
      </w:r>
      <w:r w:rsidRPr="00623FBE">
        <w:rPr>
          <w:rFonts w:cs="Segoe UI Semibold"/>
          <w:b/>
          <w:bCs/>
          <w:iCs/>
          <w:sz w:val="20"/>
          <w:szCs w:val="20"/>
        </w:rPr>
        <w:tab/>
      </w:r>
      <w:r w:rsidRPr="00623FBE">
        <w:rPr>
          <w:rFonts w:cs="Segoe UI Semibold"/>
          <w:b/>
          <w:bCs/>
          <w:iCs/>
          <w:sz w:val="20"/>
          <w:szCs w:val="20"/>
        </w:rPr>
        <w:tab/>
      </w:r>
      <w:r w:rsidRPr="00623FBE">
        <w:rPr>
          <w:rFonts w:cs="Segoe UI Semibold"/>
          <w:b/>
          <w:bCs/>
          <w:iCs/>
          <w:sz w:val="20"/>
          <w:szCs w:val="20"/>
        </w:rPr>
        <w:tab/>
      </w:r>
      <w:r w:rsidRPr="00623FBE">
        <w:rPr>
          <w:rFonts w:cs="Segoe UI Semibold"/>
          <w:b/>
          <w:bCs/>
          <w:iCs/>
          <w:sz w:val="20"/>
          <w:szCs w:val="20"/>
        </w:rPr>
        <w:tab/>
      </w:r>
      <w:r w:rsidRPr="00623FBE">
        <w:rPr>
          <w:rFonts w:cs="Segoe UI Semibold"/>
          <w:b/>
          <w:bCs/>
          <w:iCs/>
          <w:sz w:val="20"/>
          <w:szCs w:val="20"/>
        </w:rPr>
        <w:tab/>
      </w:r>
    </w:p>
    <w:p w:rsidR="00A21257" w:rsidRPr="00623FBE" w:rsidRDefault="00A21257" w:rsidP="00A21257">
      <w:pPr>
        <w:shd w:val="clear" w:color="auto" w:fill="FFFFFF"/>
        <w:ind w:left="284"/>
        <w:jc w:val="left"/>
        <w:rPr>
          <w:rFonts w:ascii="Comic Sans MS" w:hAnsi="Comic Sans MS"/>
          <w:b/>
          <w:color w:val="000000"/>
          <w:sz w:val="22"/>
          <w:szCs w:val="22"/>
        </w:rPr>
      </w:pP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sidRPr="00623FBE">
        <w:rPr>
          <w:rFonts w:ascii="Comic Sans MS" w:hAnsi="Comic Sans MS"/>
          <w:b/>
          <w:color w:val="000000"/>
          <w:sz w:val="22"/>
          <w:szCs w:val="22"/>
        </w:rPr>
        <w:t>číslo 4</w:t>
      </w:r>
      <w:r>
        <w:rPr>
          <w:rFonts w:ascii="Comic Sans MS" w:hAnsi="Comic Sans MS"/>
          <w:b/>
          <w:color w:val="000000"/>
          <w:sz w:val="22"/>
          <w:szCs w:val="22"/>
        </w:rPr>
        <w:t>7</w:t>
      </w:r>
    </w:p>
    <w:p w:rsidR="002B105B" w:rsidRDefault="002B105B" w:rsidP="00A21257">
      <w:pPr>
        <w:shd w:val="clear" w:color="auto" w:fill="FFFFFF"/>
        <w:ind w:left="284"/>
        <w:jc w:val="left"/>
        <w:rPr>
          <w:rStyle w:val="Siln"/>
          <w:color w:val="1F2227"/>
          <w:sz w:val="22"/>
          <w:szCs w:val="22"/>
          <w:u w:val="single"/>
          <w:bdr w:val="none" w:sz="0" w:space="0" w:color="auto" w:frame="1"/>
          <w:shd w:val="clear" w:color="auto" w:fill="F5F5F5"/>
        </w:rPr>
      </w:pPr>
      <w:r w:rsidRPr="00623FBE">
        <w:rPr>
          <w:rStyle w:val="Siln"/>
          <w:color w:val="1F2227"/>
          <w:sz w:val="22"/>
          <w:szCs w:val="22"/>
          <w:u w:val="single"/>
          <w:bdr w:val="none" w:sz="0" w:space="0" w:color="auto" w:frame="1"/>
          <w:shd w:val="clear" w:color="auto" w:fill="F5F5F5"/>
        </w:rPr>
        <w:t>Z posolstva Svätého Otca Leva XIV. </w:t>
      </w:r>
    </w:p>
    <w:p w:rsidR="00DC51AD" w:rsidRDefault="002B105B" w:rsidP="00DC51AD">
      <w:pPr>
        <w:shd w:val="clear" w:color="auto" w:fill="FFFFFF"/>
        <w:ind w:left="284"/>
        <w:rPr>
          <w:rStyle w:val="Siln"/>
          <w:b w:val="0"/>
          <w:i/>
          <w:color w:val="1F2227"/>
          <w:sz w:val="22"/>
          <w:szCs w:val="22"/>
          <w:bdr w:val="none" w:sz="0" w:space="0" w:color="auto" w:frame="1"/>
          <w:shd w:val="clear" w:color="auto" w:fill="F5F5F5"/>
        </w:rPr>
      </w:pPr>
      <w:r w:rsidRPr="002B105B">
        <w:rPr>
          <w:rStyle w:val="Siln"/>
          <w:b w:val="0"/>
          <w:i/>
          <w:color w:val="1F2227"/>
          <w:sz w:val="22"/>
          <w:szCs w:val="22"/>
          <w:bdr w:val="none" w:sz="0" w:space="0" w:color="auto" w:frame="1"/>
          <w:shd w:val="clear" w:color="auto" w:fill="F5F5F5"/>
        </w:rPr>
        <w:t>(na 9. svetový deň chudobných 16. novembra 2025)</w:t>
      </w:r>
    </w:p>
    <w:p w:rsidR="007425ED" w:rsidRPr="00DC51AD" w:rsidRDefault="002B105B" w:rsidP="00DC51AD">
      <w:pPr>
        <w:shd w:val="clear" w:color="auto" w:fill="FFFFFF"/>
        <w:jc w:val="both"/>
        <w:rPr>
          <w:bCs/>
          <w:i/>
          <w:color w:val="1F2227"/>
          <w:sz w:val="22"/>
          <w:szCs w:val="22"/>
          <w:bdr w:val="none" w:sz="0" w:space="0" w:color="auto" w:frame="1"/>
          <w:shd w:val="clear" w:color="auto" w:fill="F5F5F5"/>
        </w:rPr>
      </w:pPr>
      <w:r w:rsidRPr="002B105B">
        <w:rPr>
          <w:i/>
          <w:color w:val="1F2227"/>
          <w:sz w:val="22"/>
          <w:szCs w:val="22"/>
          <w:shd w:val="clear" w:color="auto" w:fill="F5F5F5"/>
        </w:rPr>
        <w:t>„Ty, Pane, si moja nádej</w:t>
      </w:r>
      <w:r>
        <w:rPr>
          <w:i/>
          <w:color w:val="1F2227"/>
          <w:sz w:val="22"/>
          <w:szCs w:val="22"/>
          <w:shd w:val="clear" w:color="auto" w:fill="F5F5F5"/>
        </w:rPr>
        <w:t xml:space="preserve">.“ </w:t>
      </w:r>
      <w:r w:rsidRPr="002B105B">
        <w:rPr>
          <w:i/>
          <w:color w:val="1F2227"/>
          <w:sz w:val="22"/>
          <w:szCs w:val="22"/>
          <w:shd w:val="clear" w:color="auto" w:fill="F5F5F5"/>
        </w:rPr>
        <w:t>(Ž 71, 5</w:t>
      </w:r>
      <w:r>
        <w:rPr>
          <w:i/>
          <w:color w:val="1F2227"/>
          <w:sz w:val="22"/>
          <w:szCs w:val="22"/>
          <w:shd w:val="clear" w:color="auto" w:fill="F5F5F5"/>
        </w:rPr>
        <w:t>) „</w:t>
      </w:r>
      <w:r w:rsidRPr="002B105B">
        <w:rPr>
          <w:i/>
          <w:color w:val="1F2227"/>
          <w:sz w:val="22"/>
          <w:szCs w:val="22"/>
          <w:shd w:val="clear" w:color="auto" w:fill="F5F5F5"/>
        </w:rPr>
        <w:t>V teba, Pane, som dúfal, nebudem zahanbený naveky“</w:t>
      </w:r>
      <w:r>
        <w:rPr>
          <w:i/>
          <w:color w:val="1F2227"/>
          <w:sz w:val="22"/>
          <w:szCs w:val="22"/>
          <w:shd w:val="clear" w:color="auto" w:fill="F5F5F5"/>
        </w:rPr>
        <w:t xml:space="preserve"> (v.1) </w:t>
      </w:r>
      <w:r w:rsidRPr="002B105B">
        <w:rPr>
          <w:color w:val="1F2227"/>
          <w:sz w:val="22"/>
          <w:szCs w:val="22"/>
          <w:shd w:val="clear" w:color="auto" w:fill="F5F5F5"/>
        </w:rPr>
        <w:t xml:space="preserve">Chudobný sa môže stať svedkom silnej a spoľahlivej nádeje práve preto, že ju vyznáva v neistých životných podmienkach, poznačených nedostatkom, krehkosťou a </w:t>
      </w:r>
      <w:proofErr w:type="spellStart"/>
      <w:r w:rsidRPr="002B105B">
        <w:rPr>
          <w:color w:val="1F2227"/>
          <w:sz w:val="22"/>
          <w:szCs w:val="22"/>
          <w:shd w:val="clear" w:color="auto" w:fill="F5F5F5"/>
        </w:rPr>
        <w:t>marginalizáciou</w:t>
      </w:r>
      <w:proofErr w:type="spellEnd"/>
      <w:r w:rsidRPr="002B105B">
        <w:rPr>
          <w:color w:val="1F2227"/>
          <w:sz w:val="22"/>
          <w:szCs w:val="22"/>
          <w:shd w:val="clear" w:color="auto" w:fill="F5F5F5"/>
        </w:rPr>
        <w:t xml:space="preserve">. Nespolieha sa na istoty moci a vlastníctva; naopak, trpí nimi a často je ich obeťou. Svoju nádej môže vložiť len inam. Zoči-voči túžbe mať Boha za svojho spoločníka na ceste sa hmotné statky stávajú relatívnymi, pretože objavujeme pravý poklad, ktorý skutočne potrebujeme. </w:t>
      </w:r>
      <w:r w:rsidR="007425ED" w:rsidRPr="007425ED">
        <w:rPr>
          <w:color w:val="1F2227"/>
          <w:sz w:val="22"/>
          <w:szCs w:val="22"/>
          <w:shd w:val="clear" w:color="auto" w:fill="F5F5F5"/>
        </w:rPr>
        <w:t xml:space="preserve">Najhoršia chudoba je nepoznať Boha. To nám pripomenul pápež František, keď v </w:t>
      </w:r>
      <w:proofErr w:type="spellStart"/>
      <w:r w:rsidR="007425ED" w:rsidRPr="007425ED">
        <w:rPr>
          <w:color w:val="1F2227"/>
          <w:sz w:val="22"/>
          <w:szCs w:val="22"/>
          <w:shd w:val="clear" w:color="auto" w:fill="F5F5F5"/>
        </w:rPr>
        <w:t>Evangelii</w:t>
      </w:r>
      <w:proofErr w:type="spellEnd"/>
      <w:r w:rsidR="007425ED" w:rsidRPr="007425ED">
        <w:rPr>
          <w:color w:val="1F2227"/>
          <w:sz w:val="22"/>
          <w:szCs w:val="22"/>
          <w:shd w:val="clear" w:color="auto" w:fill="F5F5F5"/>
        </w:rPr>
        <w:t xml:space="preserve"> gaudium napísal: „Najhoršia diskriminácia, ktorou chudobní trpia, je nedostatok duchovnej pozornosti. Veľkej väčšine chudobných je vlastná nezvyčajná otvorenosť pre vieru; potrebujú Boha a my nesmieme zanedbať, aby sme im ponúkli jeho priateľstvo, jeho požehnanie, jeho slovo, slávenie sviatostí a možnosť napredovať v raste a dozrievaní vo viere“ (200). </w:t>
      </w:r>
    </w:p>
    <w:p w:rsidR="00A21257" w:rsidRPr="00623FBE" w:rsidRDefault="00A21257" w:rsidP="007425ED">
      <w:pPr>
        <w:shd w:val="clear" w:color="auto" w:fill="FFFFFF"/>
        <w:ind w:left="284"/>
        <w:jc w:val="both"/>
        <w:rPr>
          <w:b/>
          <w:bCs/>
          <w:color w:val="1F2227"/>
          <w:sz w:val="22"/>
          <w:szCs w:val="22"/>
          <w:u w:val="single"/>
          <w:bdr w:val="none" w:sz="0" w:space="0" w:color="auto" w:frame="1"/>
          <w:shd w:val="clear" w:color="auto" w:fill="F5F5F5"/>
        </w:rPr>
      </w:pPr>
      <w:r w:rsidRPr="00623FBE">
        <w:rPr>
          <w:rStyle w:val="Siln"/>
          <w:color w:val="1F2227"/>
          <w:sz w:val="22"/>
          <w:szCs w:val="22"/>
          <w:u w:val="single"/>
          <w:bdr w:val="none" w:sz="0" w:space="0" w:color="auto" w:frame="1"/>
          <w:shd w:val="clear" w:color="auto" w:fill="F5F5F5"/>
        </w:rPr>
        <w:t>Z posolstva Svätého Otca Leva XIV. </w:t>
      </w:r>
      <w:r w:rsidRPr="00623FBE">
        <w:rPr>
          <w:rStyle w:val="Siln"/>
          <w:b w:val="0"/>
          <w:color w:val="1F2227"/>
          <w:sz w:val="22"/>
          <w:szCs w:val="22"/>
          <w:bdr w:val="none" w:sz="0" w:space="0" w:color="auto" w:frame="1"/>
          <w:shd w:val="clear" w:color="auto" w:fill="F5F5F5"/>
        </w:rPr>
        <w:tab/>
      </w:r>
    </w:p>
    <w:p w:rsidR="00A21257" w:rsidRPr="00623FBE" w:rsidRDefault="00A21257" w:rsidP="00A21257">
      <w:pPr>
        <w:shd w:val="clear" w:color="auto" w:fill="FFFFFF"/>
        <w:ind w:left="284"/>
        <w:rPr>
          <w:b/>
          <w:i/>
          <w:sz w:val="22"/>
          <w:szCs w:val="22"/>
          <w:u w:val="single"/>
        </w:rPr>
      </w:pPr>
      <w:r w:rsidRPr="00623FBE">
        <w:rPr>
          <w:rStyle w:val="Siln"/>
          <w:b w:val="0"/>
          <w:i/>
          <w:color w:val="1F2227"/>
          <w:sz w:val="22"/>
          <w:szCs w:val="22"/>
          <w:bdr w:val="none" w:sz="0" w:space="0" w:color="auto" w:frame="1"/>
          <w:shd w:val="clear" w:color="auto" w:fill="F5F5F5"/>
        </w:rPr>
        <w:t xml:space="preserve"> (na 40. svetový deň mládeže 23. novembra 2025)</w:t>
      </w:r>
    </w:p>
    <w:p w:rsidR="000A4306" w:rsidRPr="000A4306" w:rsidRDefault="000A4306" w:rsidP="000A4306">
      <w:pPr>
        <w:shd w:val="clear" w:color="auto" w:fill="FFFFFF"/>
        <w:jc w:val="both"/>
        <w:rPr>
          <w:color w:val="1F2227"/>
          <w:sz w:val="22"/>
          <w:szCs w:val="22"/>
          <w:shd w:val="clear" w:color="auto" w:fill="F5F5F5"/>
        </w:rPr>
      </w:pPr>
      <w:r w:rsidRPr="000A4306">
        <w:rPr>
          <w:color w:val="1F2227"/>
          <w:sz w:val="22"/>
          <w:szCs w:val="22"/>
          <w:shd w:val="clear" w:color="auto" w:fill="F5F5F5"/>
        </w:rPr>
        <w:t>Milí priatelia, pozývam každého z vás, aby ste hľadali v Biblii Ježišových pr</w:t>
      </w:r>
      <w:r w:rsidR="004F0C4F">
        <w:rPr>
          <w:color w:val="1F2227"/>
          <w:sz w:val="22"/>
          <w:szCs w:val="22"/>
          <w:shd w:val="clear" w:color="auto" w:fill="F5F5F5"/>
        </w:rPr>
        <w:t xml:space="preserve">iateľov a svedkov. Oni </w:t>
      </w:r>
      <w:r w:rsidRPr="000A4306">
        <w:rPr>
          <w:color w:val="1F2227"/>
          <w:sz w:val="22"/>
          <w:szCs w:val="22"/>
          <w:shd w:val="clear" w:color="auto" w:fill="F5F5F5"/>
        </w:rPr>
        <w:t xml:space="preserve">našli v živom vzťahu s Kristom skutočný zmysel života. Odpoveď na vaše najhlbšie otázky nenájdete v nekonečnom </w:t>
      </w:r>
      <w:proofErr w:type="spellStart"/>
      <w:r w:rsidRPr="000A4306">
        <w:rPr>
          <w:color w:val="1F2227"/>
          <w:sz w:val="22"/>
          <w:szCs w:val="22"/>
          <w:shd w:val="clear" w:color="auto" w:fill="F5F5F5"/>
        </w:rPr>
        <w:t>skrolovaní</w:t>
      </w:r>
      <w:proofErr w:type="spellEnd"/>
      <w:r w:rsidRPr="000A4306">
        <w:rPr>
          <w:color w:val="1F2227"/>
          <w:sz w:val="22"/>
          <w:szCs w:val="22"/>
          <w:shd w:val="clear" w:color="auto" w:fill="F5F5F5"/>
        </w:rPr>
        <w:t xml:space="preserve"> na mobilnom telefóne, ktoré zamestnáva pozornosť, no unavuje myseľ a zanecháva srdce prázdnym. Naplnenie našich autentických túžob sa vždy dosahuje cez vystúpenie zo seba samých.</w:t>
      </w:r>
    </w:p>
    <w:p w:rsidR="000A4306" w:rsidRDefault="000A4306" w:rsidP="000A4306">
      <w:pPr>
        <w:shd w:val="clear" w:color="auto" w:fill="FFFFFF"/>
        <w:jc w:val="both"/>
        <w:rPr>
          <w:color w:val="1F2227"/>
          <w:sz w:val="22"/>
          <w:szCs w:val="22"/>
          <w:shd w:val="clear" w:color="auto" w:fill="F5F5F5"/>
        </w:rPr>
      </w:pPr>
      <w:r w:rsidRPr="000A4306">
        <w:rPr>
          <w:color w:val="1F2227"/>
          <w:sz w:val="22"/>
          <w:szCs w:val="22"/>
          <w:shd w:val="clear" w:color="auto" w:fill="F5F5F5"/>
        </w:rPr>
        <w:t xml:space="preserve">S pomocou Ducha Svätého sa vy mladí môžete stať vo svete Kristovými misionármi. Mnohí vaši rovesníci sú vystavení násiliu, nútení používať zbrane, žiť odlúčení od svojich blízkych, migrovať a utekať. Mnohí nemajú vzdelanie a iné základné potreby. Všetci však majú s vami spoločné hľadanie zmyslu a s tým spojenú neistotu, nepohodlie z rastúceho sociálneho alebo pracovného tlaku, ťažkosti pri riešení rodinných kríz, bolestný pocit nedostatku príležitostí, výčitky svedomia za chyby, ktorých sa dopustili. Vy sami sa môžete postaviť po boku iných mladých ľudí, kráčať s nimi a ukázať im, že Boh sa v Ježišovi priblížil ku každému človeku. </w:t>
      </w:r>
    </w:p>
    <w:p w:rsidR="00BF44CF" w:rsidRPr="00C76066" w:rsidRDefault="00BF44CF" w:rsidP="00BF44CF">
      <w:pPr>
        <w:ind w:left="284" w:right="141"/>
        <w:jc w:val="both"/>
        <w:rPr>
          <w:b/>
          <w:sz w:val="22"/>
          <w:szCs w:val="22"/>
          <w:u w:val="single"/>
        </w:rPr>
      </w:pPr>
      <w:r w:rsidRPr="00C76066">
        <w:rPr>
          <w:b/>
          <w:sz w:val="22"/>
          <w:szCs w:val="22"/>
          <w:u w:val="single"/>
        </w:rPr>
        <w:t xml:space="preserve">Tomáš </w:t>
      </w:r>
      <w:proofErr w:type="spellStart"/>
      <w:r w:rsidRPr="00C76066">
        <w:rPr>
          <w:b/>
          <w:sz w:val="22"/>
          <w:szCs w:val="22"/>
          <w:u w:val="single"/>
        </w:rPr>
        <w:t>Ke</w:t>
      </w:r>
      <w:r>
        <w:rPr>
          <w:b/>
          <w:sz w:val="22"/>
          <w:szCs w:val="22"/>
          <w:u w:val="single"/>
        </w:rPr>
        <w:t>mpenský</w:t>
      </w:r>
      <w:proofErr w:type="spellEnd"/>
      <w:r>
        <w:rPr>
          <w:b/>
          <w:sz w:val="22"/>
          <w:szCs w:val="22"/>
          <w:u w:val="single"/>
        </w:rPr>
        <w:t>: Nasledovanie Krista IV</w:t>
      </w:r>
      <w:r w:rsidRPr="00C76066">
        <w:rPr>
          <w:b/>
          <w:sz w:val="22"/>
          <w:szCs w:val="22"/>
          <w:u w:val="single"/>
        </w:rPr>
        <w:t xml:space="preserve">. </w:t>
      </w:r>
    </w:p>
    <w:p w:rsidR="00BF44CF" w:rsidRPr="00BF44CF" w:rsidRDefault="00BF44CF" w:rsidP="00BF44CF">
      <w:pPr>
        <w:jc w:val="both"/>
        <w:rPr>
          <w:sz w:val="22"/>
          <w:szCs w:val="22"/>
        </w:rPr>
      </w:pPr>
      <w:r>
        <w:rPr>
          <w:sz w:val="22"/>
          <w:szCs w:val="22"/>
        </w:rPr>
        <w:t xml:space="preserve">* </w:t>
      </w:r>
      <w:r w:rsidR="004F0C4F">
        <w:rPr>
          <w:sz w:val="22"/>
          <w:szCs w:val="22"/>
        </w:rPr>
        <w:t>Čokoľvek nemôžeš pochopiť, pokojne to zver všemohúcemu Bohu. Boh ťa nesklame. Sklame sa ten, kto príliš dôveruje sebe. (XVIII. 17-18)</w:t>
      </w:r>
    </w:p>
    <w:p w:rsidR="00A21257" w:rsidRPr="00E37F9B" w:rsidRDefault="00A21257" w:rsidP="00A21257">
      <w:pPr>
        <w:pStyle w:val="Zarkazkladnhotextu"/>
        <w:spacing w:line="240" w:lineRule="auto"/>
        <w:ind w:left="0"/>
        <w:rPr>
          <w:rFonts w:ascii="Tahoma" w:hAnsi="Tahoma" w:cs="Tahoma"/>
          <w:sz w:val="18"/>
          <w:szCs w:val="18"/>
        </w:rPr>
      </w:pPr>
      <w:r w:rsidRPr="00E37F9B">
        <w:rPr>
          <w:rFonts w:ascii="Tahoma" w:hAnsi="Tahoma" w:cs="Tahoma"/>
          <w:bCs/>
          <w:iCs/>
          <w:sz w:val="18"/>
          <w:szCs w:val="18"/>
        </w:rPr>
        <w:t>_________________________________________________</w:t>
      </w:r>
      <w:r w:rsidRPr="00E37F9B">
        <w:rPr>
          <w:rFonts w:ascii="Tahoma" w:hAnsi="Tahoma" w:cs="Tahoma"/>
          <w:bCs/>
          <w:iCs/>
          <w:sz w:val="18"/>
          <w:szCs w:val="18"/>
        </w:rPr>
        <w:softHyphen/>
      </w:r>
      <w:r w:rsidRPr="00E37F9B">
        <w:rPr>
          <w:rFonts w:ascii="Tahoma" w:hAnsi="Tahoma" w:cs="Tahoma"/>
          <w:bCs/>
          <w:iCs/>
          <w:sz w:val="18"/>
          <w:szCs w:val="18"/>
        </w:rPr>
        <w:softHyphen/>
        <w:t>____________________</w:t>
      </w:r>
    </w:p>
    <w:p w:rsidR="00A21257" w:rsidRPr="00E37F9B" w:rsidRDefault="00A21257" w:rsidP="00A21257">
      <w:pPr>
        <w:tabs>
          <w:tab w:val="left" w:pos="7938"/>
        </w:tabs>
        <w:rPr>
          <w:rStyle w:val="Siln"/>
          <w:rFonts w:ascii="Tahoma" w:hAnsi="Tahoma" w:cs="Tahoma"/>
          <w:b w:val="0"/>
          <w:i/>
          <w:color w:val="000000"/>
          <w:sz w:val="18"/>
          <w:szCs w:val="18"/>
        </w:rPr>
      </w:pPr>
      <w:r w:rsidRPr="00E37F9B">
        <w:rPr>
          <w:rStyle w:val="Siln"/>
          <w:rFonts w:ascii="Tahoma" w:hAnsi="Tahoma" w:cs="Tahoma"/>
          <w:b w:val="0"/>
          <w:i/>
          <w:color w:val="000000"/>
          <w:sz w:val="18"/>
          <w:szCs w:val="18"/>
        </w:rPr>
        <w:t>Pre vnútornú potrebu farnosti</w:t>
      </w:r>
    </w:p>
    <w:p w:rsidR="00A21257" w:rsidRPr="00E37F9B" w:rsidRDefault="00A21257" w:rsidP="00A21257">
      <w:pPr>
        <w:tabs>
          <w:tab w:val="left" w:pos="7938"/>
        </w:tabs>
        <w:rPr>
          <w:rStyle w:val="Siln"/>
          <w:rFonts w:ascii="Tahoma" w:hAnsi="Tahoma" w:cs="Tahoma"/>
          <w:b w:val="0"/>
          <w:color w:val="000000"/>
          <w:sz w:val="18"/>
          <w:szCs w:val="18"/>
        </w:rPr>
      </w:pPr>
      <w:r w:rsidRPr="00E37F9B">
        <w:rPr>
          <w:rStyle w:val="Siln"/>
          <w:rFonts w:ascii="Tahoma" w:hAnsi="Tahoma" w:cs="Tahoma"/>
          <w:b w:val="0"/>
          <w:color w:val="000000"/>
          <w:sz w:val="18"/>
          <w:szCs w:val="18"/>
        </w:rPr>
        <w:t>Rímskokatolícka farnosť Návštevy Panny Márie, Senné, Kostolná 8, 072 13 Senné</w:t>
      </w:r>
    </w:p>
    <w:p w:rsidR="00A21257" w:rsidRPr="00E37F9B" w:rsidRDefault="00A21257" w:rsidP="00A21257">
      <w:pPr>
        <w:tabs>
          <w:tab w:val="left" w:pos="7938"/>
        </w:tabs>
        <w:rPr>
          <w:rStyle w:val="Siln"/>
          <w:rFonts w:ascii="Tahoma" w:hAnsi="Tahoma" w:cs="Tahoma"/>
          <w:b w:val="0"/>
          <w:sz w:val="18"/>
          <w:szCs w:val="18"/>
        </w:rPr>
      </w:pPr>
      <w:r w:rsidRPr="00E37F9B">
        <w:rPr>
          <w:rStyle w:val="Siln"/>
          <w:rFonts w:ascii="Tahoma" w:hAnsi="Tahoma" w:cs="Tahoma"/>
          <w:b w:val="0"/>
          <w:sz w:val="18"/>
          <w:szCs w:val="18"/>
        </w:rPr>
        <w:t xml:space="preserve">0905 306 285, 056/649 74 33 </w:t>
      </w:r>
      <w:r w:rsidRPr="00E37F9B">
        <w:rPr>
          <w:rStyle w:val="Siln"/>
          <w:rFonts w:ascii="Tahoma" w:hAnsi="Tahoma" w:cs="Tahoma"/>
          <w:b w:val="0"/>
          <w:color w:val="000000"/>
          <w:sz w:val="18"/>
          <w:szCs w:val="18"/>
        </w:rPr>
        <w:t xml:space="preserve">Email: </w:t>
      </w:r>
      <w:hyperlink r:id="rId5" w:history="1">
        <w:r w:rsidRPr="00E37F9B">
          <w:rPr>
            <w:rStyle w:val="Hypertextovprepojenie"/>
            <w:rFonts w:ascii="Tahoma" w:hAnsi="Tahoma" w:cs="Tahoma"/>
            <w:sz w:val="18"/>
            <w:szCs w:val="18"/>
          </w:rPr>
          <w:t>farasenne@gmail.com</w:t>
        </w:r>
      </w:hyperlink>
      <w:r w:rsidRPr="00E37F9B">
        <w:rPr>
          <w:rStyle w:val="Siln"/>
          <w:rFonts w:ascii="Tahoma" w:hAnsi="Tahoma" w:cs="Tahoma"/>
          <w:b w:val="0"/>
          <w:color w:val="000000"/>
          <w:sz w:val="18"/>
          <w:szCs w:val="18"/>
        </w:rPr>
        <w:t xml:space="preserve">, </w:t>
      </w:r>
      <w:hyperlink r:id="rId6" w:history="1">
        <w:r w:rsidRPr="00E37F9B">
          <w:rPr>
            <w:rStyle w:val="Hypertextovprepojenie"/>
            <w:rFonts w:ascii="Tahoma" w:hAnsi="Tahoma" w:cs="Tahoma"/>
            <w:sz w:val="18"/>
            <w:szCs w:val="18"/>
          </w:rPr>
          <w:t>senne@abuke.sk</w:t>
        </w:r>
      </w:hyperlink>
    </w:p>
    <w:p w:rsidR="00A21257" w:rsidRPr="00E37F9B" w:rsidRDefault="00322292" w:rsidP="00A21257">
      <w:pPr>
        <w:tabs>
          <w:tab w:val="left" w:pos="7938"/>
        </w:tabs>
        <w:rPr>
          <w:rStyle w:val="Siln"/>
          <w:rFonts w:ascii="Tahoma" w:hAnsi="Tahoma" w:cs="Tahoma"/>
          <w:b w:val="0"/>
          <w:bCs w:val="0"/>
          <w:sz w:val="18"/>
          <w:szCs w:val="18"/>
        </w:rPr>
      </w:pPr>
      <w:hyperlink r:id="rId7" w:history="1">
        <w:r w:rsidR="00A21257" w:rsidRPr="00E37F9B">
          <w:rPr>
            <w:rStyle w:val="Siln"/>
            <w:rFonts w:ascii="Tahoma" w:hAnsi="Tahoma" w:cs="Tahoma"/>
            <w:b w:val="0"/>
            <w:color w:val="000000"/>
            <w:sz w:val="18"/>
            <w:szCs w:val="18"/>
          </w:rPr>
          <w:t>www.farnostsenne.estranky.cz</w:t>
        </w:r>
      </w:hyperlink>
    </w:p>
    <w:p w:rsidR="0046469E" w:rsidRPr="00A21257" w:rsidRDefault="00A21257" w:rsidP="00A21257">
      <w:pPr>
        <w:tabs>
          <w:tab w:val="left" w:pos="7938"/>
        </w:tabs>
        <w:rPr>
          <w:rFonts w:ascii="Tahoma" w:hAnsi="Tahoma" w:cs="Tahoma"/>
          <w:sz w:val="18"/>
          <w:szCs w:val="18"/>
        </w:rPr>
      </w:pPr>
      <w:r w:rsidRPr="00E37F9B">
        <w:rPr>
          <w:rStyle w:val="Siln"/>
          <w:rFonts w:ascii="Tahoma" w:hAnsi="Tahoma" w:cs="Tahoma"/>
          <w:b w:val="0"/>
          <w:color w:val="000000"/>
          <w:sz w:val="18"/>
          <w:szCs w:val="18"/>
        </w:rPr>
        <w:t xml:space="preserve">číslo účtu: IBAN SK84 0900 0000 </w:t>
      </w:r>
      <w:proofErr w:type="spellStart"/>
      <w:r w:rsidRPr="00E37F9B">
        <w:rPr>
          <w:rStyle w:val="Siln"/>
          <w:rFonts w:ascii="Tahoma" w:hAnsi="Tahoma" w:cs="Tahoma"/>
          <w:b w:val="0"/>
          <w:color w:val="000000"/>
          <w:sz w:val="18"/>
          <w:szCs w:val="18"/>
        </w:rPr>
        <w:t>0000</w:t>
      </w:r>
      <w:proofErr w:type="spellEnd"/>
      <w:r w:rsidRPr="00E37F9B">
        <w:rPr>
          <w:rStyle w:val="Siln"/>
          <w:rFonts w:ascii="Tahoma" w:hAnsi="Tahoma" w:cs="Tahoma"/>
          <w:b w:val="0"/>
          <w:color w:val="000000"/>
          <w:sz w:val="18"/>
          <w:szCs w:val="18"/>
        </w:rPr>
        <w:t xml:space="preserve"> 9101 8635</w:t>
      </w:r>
    </w:p>
    <w:sectPr w:rsidR="0046469E" w:rsidRPr="00A21257" w:rsidSect="00823C35">
      <w:pgSz w:w="8419" w:h="11906" w:orient="landscape" w:code="9"/>
      <w:pgMar w:top="170" w:right="55" w:bottom="170" w:left="426"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mic Sans MS">
    <w:panose1 w:val="030F0702030302020204"/>
    <w:charset w:val="EE"/>
    <w:family w:val="script"/>
    <w:pitch w:val="variable"/>
    <w:sig w:usb0="00000287" w:usb1="00000013" w:usb2="00000000" w:usb3="00000000" w:csb0="0000009F" w:csb1="00000000"/>
  </w:font>
  <w:font w:name="Segoe UI">
    <w:panose1 w:val="020B0502040204020203"/>
    <w:charset w:val="EE"/>
    <w:family w:val="swiss"/>
    <w:pitch w:val="variable"/>
    <w:sig w:usb0="E4002EFF" w:usb1="C000E47F" w:usb2="00000009" w:usb3="00000000" w:csb0="000001FF" w:csb1="00000000"/>
  </w:font>
  <w:font w:name="Monotype Corsiva">
    <w:panose1 w:val="03010101010201010101"/>
    <w:charset w:val="EE"/>
    <w:family w:val="script"/>
    <w:pitch w:val="variable"/>
    <w:sig w:usb0="00000287" w:usb1="00000000" w:usb2="00000000" w:usb3="00000000" w:csb0="0000009F" w:csb1="00000000"/>
  </w:font>
  <w:font w:name="Segoe UI Semibold">
    <w:panose1 w:val="020B07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A21257"/>
    <w:rsid w:val="000A4306"/>
    <w:rsid w:val="00210C57"/>
    <w:rsid w:val="002B105B"/>
    <w:rsid w:val="00321CD3"/>
    <w:rsid w:val="00322292"/>
    <w:rsid w:val="00323CA6"/>
    <w:rsid w:val="00326DC9"/>
    <w:rsid w:val="0040187A"/>
    <w:rsid w:val="004446DF"/>
    <w:rsid w:val="0046469E"/>
    <w:rsid w:val="004F0C4F"/>
    <w:rsid w:val="00546012"/>
    <w:rsid w:val="00640CEE"/>
    <w:rsid w:val="0065449C"/>
    <w:rsid w:val="007425ED"/>
    <w:rsid w:val="009D4797"/>
    <w:rsid w:val="00A21257"/>
    <w:rsid w:val="00A546E7"/>
    <w:rsid w:val="00B05031"/>
    <w:rsid w:val="00B359EA"/>
    <w:rsid w:val="00B718DA"/>
    <w:rsid w:val="00BD44EE"/>
    <w:rsid w:val="00BE734F"/>
    <w:rsid w:val="00BF44CF"/>
    <w:rsid w:val="00D50BFF"/>
    <w:rsid w:val="00D81C27"/>
    <w:rsid w:val="00DC51AD"/>
    <w:rsid w:val="00DE0C4A"/>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A21257"/>
    <w:rPr>
      <w:rFonts w:ascii="Times New Roman" w:eastAsia="Times New Roman" w:hAnsi="Times New Roman" w:cs="Times New Roman"/>
      <w:sz w:val="24"/>
      <w:szCs w:val="24"/>
      <w:lang w:eastAsia="cs-CZ"/>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vraznenie">
    <w:name w:val="Emphasis"/>
    <w:basedOn w:val="Predvolenpsmoodseku"/>
    <w:uiPriority w:val="20"/>
    <w:qFormat/>
    <w:rsid w:val="00323CA6"/>
    <w:rPr>
      <w:i/>
      <w:iCs/>
    </w:rPr>
  </w:style>
  <w:style w:type="paragraph" w:styleId="Zarkazkladnhotextu">
    <w:name w:val="Body Text Indent"/>
    <w:basedOn w:val="Normlny"/>
    <w:link w:val="ZarkazkladnhotextuChar"/>
    <w:rsid w:val="00A21257"/>
    <w:pPr>
      <w:spacing w:line="360" w:lineRule="auto"/>
      <w:ind w:left="720"/>
    </w:pPr>
    <w:rPr>
      <w:rFonts w:ascii="Comic Sans MS" w:hAnsi="Comic Sans MS"/>
      <w:sz w:val="20"/>
      <w:szCs w:val="20"/>
      <w:lang w:eastAsia="en-US"/>
    </w:rPr>
  </w:style>
  <w:style w:type="character" w:customStyle="1" w:styleId="ZarkazkladnhotextuChar">
    <w:name w:val="Zarážka základného textu Char"/>
    <w:basedOn w:val="Predvolenpsmoodseku"/>
    <w:link w:val="Zarkazkladnhotextu"/>
    <w:rsid w:val="00A21257"/>
    <w:rPr>
      <w:rFonts w:ascii="Comic Sans MS" w:eastAsia="Times New Roman" w:hAnsi="Comic Sans MS" w:cs="Times New Roman"/>
      <w:sz w:val="20"/>
      <w:szCs w:val="20"/>
    </w:rPr>
  </w:style>
  <w:style w:type="paragraph" w:styleId="Normlnywebov">
    <w:name w:val="Normal (Web)"/>
    <w:basedOn w:val="Normlny"/>
    <w:uiPriority w:val="99"/>
    <w:rsid w:val="00A21257"/>
    <w:pPr>
      <w:spacing w:before="100" w:beforeAutospacing="1" w:after="100" w:afterAutospacing="1"/>
    </w:pPr>
  </w:style>
  <w:style w:type="character" w:styleId="Siln">
    <w:name w:val="Strong"/>
    <w:basedOn w:val="Predvolenpsmoodseku"/>
    <w:uiPriority w:val="22"/>
    <w:qFormat/>
    <w:rsid w:val="00A21257"/>
    <w:rPr>
      <w:b/>
      <w:bCs/>
    </w:rPr>
  </w:style>
  <w:style w:type="character" w:styleId="Hypertextovprepojenie">
    <w:name w:val="Hyperlink"/>
    <w:basedOn w:val="Predvolenpsmoodseku"/>
    <w:uiPriority w:val="99"/>
    <w:rsid w:val="00A21257"/>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rnostsenne.estranky.cz"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enne@abuke.sk" TargetMode="External"/><Relationship Id="rId5" Type="http://schemas.openxmlformats.org/officeDocument/2006/relationships/hyperlink" Target="mailto:farasenne@gmail.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2</Pages>
  <Words>728</Words>
  <Characters>4153</Characters>
  <Application>Microsoft Office Word</Application>
  <DocSecurity>0</DocSecurity>
  <Lines>34</Lines>
  <Paragraphs>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Spravca Farnosti</dc:creator>
  <cp:lastModifiedBy>Spravca Farnosti</cp:lastModifiedBy>
  <cp:revision>7</cp:revision>
  <cp:lastPrinted>2025-11-15T19:09:00Z</cp:lastPrinted>
  <dcterms:created xsi:type="dcterms:W3CDTF">2025-11-15T11:47:00Z</dcterms:created>
  <dcterms:modified xsi:type="dcterms:W3CDTF">2025-11-15T19:10:00Z</dcterms:modified>
</cp:coreProperties>
</file>