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5DD1" w:rsidRPr="003F5DD1" w:rsidRDefault="003F5DD1" w:rsidP="003F5DD1">
      <w:pPr>
        <w:pStyle w:val="Normlnywebov"/>
        <w:spacing w:before="0" w:beforeAutospacing="0" w:after="0" w:afterAutospacing="0"/>
        <w:ind w:right="-29"/>
        <w:rPr>
          <w:rFonts w:ascii="Comic Sans MS" w:hAnsi="Comic Sans MS"/>
          <w:b/>
          <w:bCs/>
          <w:color w:val="000000"/>
        </w:rPr>
      </w:pPr>
      <w:r w:rsidRPr="003F5DD1">
        <w:rPr>
          <w:rFonts w:ascii="Comic Sans MS" w:hAnsi="Comic Sans MS"/>
          <w:b/>
          <w:u w:val="single"/>
        </w:rPr>
        <w:t xml:space="preserve">Farnosť Senné, </w:t>
      </w:r>
      <w:r w:rsidRPr="003F5DD1">
        <w:rPr>
          <w:rFonts w:ascii="Comic Sans MS" w:hAnsi="Comic Sans MS"/>
          <w:b/>
          <w:bCs/>
          <w:color w:val="000000"/>
          <w:u w:val="single"/>
        </w:rPr>
        <w:t>29. nedeľa rok C</w:t>
      </w:r>
      <w:r w:rsidRPr="003F5DD1">
        <w:rPr>
          <w:rFonts w:ascii="Comic Sans MS" w:hAnsi="Comic Sans MS"/>
          <w:b/>
          <w:u w:val="single"/>
        </w:rPr>
        <w:t>, 19.10.2025</w:t>
      </w:r>
    </w:p>
    <w:tbl>
      <w:tblPr>
        <w:tblW w:w="9000" w:type="dxa"/>
        <w:tblInd w:w="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BF"/>
      </w:tblPr>
      <w:tblGrid>
        <w:gridCol w:w="2552"/>
        <w:gridCol w:w="1134"/>
        <w:gridCol w:w="850"/>
        <w:gridCol w:w="3261"/>
        <w:gridCol w:w="1203"/>
      </w:tblGrid>
      <w:tr w:rsidR="003F5DD1" w:rsidRPr="007E2CD6" w:rsidTr="003F5DD1">
        <w:trPr>
          <w:gridAfter w:val="1"/>
          <w:wAfter w:w="1203" w:type="dxa"/>
          <w:trHeight w:val="456"/>
        </w:trPr>
        <w:tc>
          <w:tcPr>
            <w:tcW w:w="2552" w:type="dxa"/>
            <w:vAlign w:val="center"/>
          </w:tcPr>
          <w:p w:rsidR="003F5DD1" w:rsidRPr="003F5DD1" w:rsidRDefault="003F5DD1" w:rsidP="006C4379">
            <w:pPr>
              <w:pStyle w:val="Normlnywebov"/>
              <w:spacing w:before="0" w:beforeAutospacing="0" w:after="0" w:afterAutospacing="0"/>
              <w:ind w:right="-29"/>
              <w:rPr>
                <w:rFonts w:ascii="Comic Sans MS" w:hAnsi="Comic Sans MS"/>
                <w:bCs/>
                <w:color w:val="000000"/>
                <w:sz w:val="20"/>
                <w:szCs w:val="20"/>
              </w:rPr>
            </w:pPr>
            <w:r w:rsidRPr="003F5DD1">
              <w:rPr>
                <w:rFonts w:ascii="Comic Sans MS" w:hAnsi="Comic Sans MS"/>
                <w:bCs/>
                <w:color w:val="000000"/>
                <w:sz w:val="20"/>
                <w:szCs w:val="20"/>
              </w:rPr>
              <w:t xml:space="preserve">Pondelok              </w:t>
            </w:r>
            <w:r>
              <w:rPr>
                <w:rFonts w:ascii="Comic Sans MS" w:hAnsi="Comic Sans MS"/>
                <w:bCs/>
                <w:color w:val="000000"/>
                <w:sz w:val="20"/>
                <w:szCs w:val="20"/>
              </w:rPr>
              <w:t xml:space="preserve">   </w:t>
            </w:r>
            <w:r w:rsidRPr="003F5DD1">
              <w:rPr>
                <w:rFonts w:ascii="Comic Sans MS" w:hAnsi="Comic Sans MS"/>
                <w:bCs/>
                <w:color w:val="000000"/>
                <w:sz w:val="20"/>
                <w:szCs w:val="20"/>
              </w:rPr>
              <w:t>20/10</w:t>
            </w:r>
          </w:p>
          <w:p w:rsidR="003F5DD1" w:rsidRPr="003F5DD1" w:rsidRDefault="003F5DD1" w:rsidP="006C4379">
            <w:pPr>
              <w:pStyle w:val="Normlnywebov"/>
              <w:spacing w:before="0" w:beforeAutospacing="0" w:after="0" w:afterAutospacing="0"/>
              <w:ind w:right="-29"/>
              <w:rPr>
                <w:rFonts w:ascii="Comic Sans MS" w:hAnsi="Comic Sans MS"/>
                <w:bCs/>
                <w:i/>
                <w:color w:val="000000"/>
                <w:sz w:val="20"/>
                <w:szCs w:val="20"/>
              </w:rPr>
            </w:pPr>
            <w:proofErr w:type="spellStart"/>
            <w:r w:rsidRPr="003F5DD1">
              <w:rPr>
                <w:rFonts w:ascii="Comic Sans MS" w:hAnsi="Comic Sans MS"/>
                <w:bCs/>
                <w:i/>
                <w:color w:val="000000"/>
                <w:sz w:val="20"/>
                <w:szCs w:val="20"/>
              </w:rPr>
              <w:t>Féria</w:t>
            </w:r>
            <w:proofErr w:type="spellEnd"/>
          </w:p>
        </w:tc>
        <w:tc>
          <w:tcPr>
            <w:tcW w:w="1134" w:type="dxa"/>
            <w:vAlign w:val="center"/>
          </w:tcPr>
          <w:p w:rsidR="003F5DD1" w:rsidRPr="003F5DD1" w:rsidRDefault="003F5DD1" w:rsidP="003F5DD1">
            <w:pPr>
              <w:ind w:right="-70"/>
              <w:jc w:val="left"/>
              <w:rPr>
                <w:rFonts w:ascii="Comic Sans MS" w:hAnsi="Comic Sans MS"/>
                <w:b/>
                <w:color w:val="000000"/>
                <w:sz w:val="20"/>
                <w:szCs w:val="20"/>
              </w:rPr>
            </w:pPr>
            <w:r w:rsidRPr="003F5DD1">
              <w:rPr>
                <w:rFonts w:ascii="Comic Sans MS" w:hAnsi="Comic Sans MS"/>
                <w:b/>
                <w:color w:val="000000"/>
                <w:sz w:val="20"/>
                <w:szCs w:val="20"/>
              </w:rPr>
              <w:t xml:space="preserve">Senné </w:t>
            </w:r>
          </w:p>
          <w:p w:rsidR="003F5DD1" w:rsidRPr="003F5DD1" w:rsidRDefault="003F5DD1" w:rsidP="003F5DD1">
            <w:pPr>
              <w:ind w:right="-70"/>
              <w:jc w:val="left"/>
              <w:rPr>
                <w:rFonts w:ascii="Comic Sans MS" w:hAnsi="Comic Sans MS"/>
                <w:b/>
                <w:color w:val="000000"/>
                <w:sz w:val="20"/>
                <w:szCs w:val="20"/>
              </w:rPr>
            </w:pPr>
          </w:p>
        </w:tc>
        <w:tc>
          <w:tcPr>
            <w:tcW w:w="850" w:type="dxa"/>
            <w:vAlign w:val="center"/>
          </w:tcPr>
          <w:p w:rsidR="003F5DD1" w:rsidRPr="003F5DD1" w:rsidRDefault="003F5DD1" w:rsidP="003F5DD1">
            <w:pPr>
              <w:jc w:val="left"/>
              <w:rPr>
                <w:rFonts w:ascii="Comic Sans MS" w:hAnsi="Comic Sans MS"/>
                <w:b/>
                <w:color w:val="000000"/>
                <w:sz w:val="20"/>
                <w:szCs w:val="20"/>
              </w:rPr>
            </w:pPr>
            <w:r w:rsidRPr="003F5DD1">
              <w:rPr>
                <w:rFonts w:ascii="Comic Sans MS" w:hAnsi="Comic Sans MS"/>
                <w:b/>
                <w:color w:val="000000"/>
                <w:sz w:val="20"/>
                <w:szCs w:val="20"/>
              </w:rPr>
              <w:t>17.00</w:t>
            </w:r>
          </w:p>
        </w:tc>
        <w:tc>
          <w:tcPr>
            <w:tcW w:w="3261" w:type="dxa"/>
            <w:vAlign w:val="center"/>
          </w:tcPr>
          <w:p w:rsidR="003F5DD1" w:rsidRPr="003F5DD1" w:rsidRDefault="003F5DD1" w:rsidP="003F5DD1">
            <w:pPr>
              <w:ind w:left="72" w:right="-29" w:hanging="70"/>
              <w:jc w:val="left"/>
              <w:rPr>
                <w:rFonts w:ascii="Comic Sans MS" w:hAnsi="Comic Sans MS"/>
                <w:sz w:val="20"/>
                <w:szCs w:val="20"/>
              </w:rPr>
            </w:pPr>
            <w:proofErr w:type="spellStart"/>
            <w:r w:rsidRPr="003F5DD1">
              <w:rPr>
                <w:rFonts w:ascii="Comic Sans MS" w:hAnsi="Comic Sans MS"/>
                <w:sz w:val="20"/>
                <w:szCs w:val="20"/>
              </w:rPr>
              <w:t>zdr</w:t>
            </w:r>
            <w:proofErr w:type="spellEnd"/>
            <w:r w:rsidRPr="003F5DD1">
              <w:rPr>
                <w:rFonts w:ascii="Comic Sans MS" w:hAnsi="Comic Sans MS"/>
                <w:sz w:val="20"/>
                <w:szCs w:val="20"/>
              </w:rPr>
              <w:t xml:space="preserve">. </w:t>
            </w:r>
            <w:proofErr w:type="spellStart"/>
            <w:r w:rsidRPr="003F5DD1">
              <w:rPr>
                <w:rFonts w:ascii="Comic Sans MS" w:hAnsi="Comic Sans MS"/>
                <w:sz w:val="20"/>
                <w:szCs w:val="20"/>
              </w:rPr>
              <w:t>B.p</w:t>
            </w:r>
            <w:proofErr w:type="spellEnd"/>
            <w:r w:rsidRPr="003F5DD1">
              <w:rPr>
                <w:rFonts w:ascii="Comic Sans MS" w:hAnsi="Comic Sans MS"/>
                <w:sz w:val="20"/>
                <w:szCs w:val="20"/>
              </w:rPr>
              <w:t>. Pavol</w:t>
            </w:r>
          </w:p>
        </w:tc>
      </w:tr>
      <w:tr w:rsidR="003F5DD1" w:rsidRPr="007E2CD6" w:rsidTr="003F5DD1">
        <w:trPr>
          <w:gridAfter w:val="1"/>
          <w:wAfter w:w="1203" w:type="dxa"/>
          <w:trHeight w:val="450"/>
        </w:trPr>
        <w:tc>
          <w:tcPr>
            <w:tcW w:w="2552" w:type="dxa"/>
          </w:tcPr>
          <w:p w:rsidR="003F5DD1" w:rsidRPr="003F5DD1" w:rsidRDefault="003F5DD1" w:rsidP="006C4379">
            <w:pPr>
              <w:pStyle w:val="Normlnywebov"/>
              <w:spacing w:before="0" w:beforeAutospacing="0" w:after="0" w:afterAutospacing="0"/>
              <w:ind w:right="-29"/>
              <w:rPr>
                <w:rFonts w:ascii="Comic Sans MS" w:hAnsi="Comic Sans MS"/>
                <w:bCs/>
                <w:color w:val="000000"/>
                <w:sz w:val="20"/>
                <w:szCs w:val="20"/>
              </w:rPr>
            </w:pPr>
            <w:r w:rsidRPr="003F5DD1">
              <w:rPr>
                <w:rFonts w:ascii="Comic Sans MS" w:hAnsi="Comic Sans MS"/>
                <w:bCs/>
                <w:color w:val="000000"/>
                <w:sz w:val="20"/>
                <w:szCs w:val="20"/>
              </w:rPr>
              <w:t xml:space="preserve">Utorok                 </w:t>
            </w:r>
            <w:r>
              <w:rPr>
                <w:rFonts w:ascii="Comic Sans MS" w:hAnsi="Comic Sans MS"/>
                <w:bCs/>
                <w:color w:val="000000"/>
                <w:sz w:val="20"/>
                <w:szCs w:val="20"/>
              </w:rPr>
              <w:t xml:space="preserve">    </w:t>
            </w:r>
            <w:r w:rsidRPr="003F5DD1">
              <w:rPr>
                <w:rFonts w:ascii="Comic Sans MS" w:hAnsi="Comic Sans MS"/>
                <w:bCs/>
                <w:color w:val="000000"/>
                <w:sz w:val="20"/>
                <w:szCs w:val="20"/>
              </w:rPr>
              <w:t>21/10</w:t>
            </w:r>
          </w:p>
          <w:p w:rsidR="003F5DD1" w:rsidRPr="003F5DD1" w:rsidRDefault="003F5DD1" w:rsidP="006C4379">
            <w:pPr>
              <w:pStyle w:val="Normlnywebov"/>
              <w:spacing w:before="0" w:beforeAutospacing="0" w:after="0" w:afterAutospacing="0"/>
              <w:ind w:right="-29"/>
              <w:rPr>
                <w:rFonts w:ascii="Comic Sans MS" w:hAnsi="Comic Sans MS"/>
                <w:bCs/>
                <w:i/>
                <w:color w:val="000000"/>
                <w:sz w:val="20"/>
                <w:szCs w:val="20"/>
              </w:rPr>
            </w:pPr>
            <w:proofErr w:type="spellStart"/>
            <w:r w:rsidRPr="003F5DD1">
              <w:rPr>
                <w:rFonts w:ascii="Comic Sans MS" w:hAnsi="Comic Sans MS"/>
                <w:bCs/>
                <w:i/>
                <w:color w:val="000000"/>
                <w:sz w:val="20"/>
                <w:szCs w:val="20"/>
              </w:rPr>
              <w:t>Féria</w:t>
            </w:r>
            <w:proofErr w:type="spellEnd"/>
          </w:p>
        </w:tc>
        <w:tc>
          <w:tcPr>
            <w:tcW w:w="1134" w:type="dxa"/>
            <w:vAlign w:val="center"/>
          </w:tcPr>
          <w:p w:rsidR="003F5DD1" w:rsidRPr="003F5DD1" w:rsidRDefault="003F5DD1" w:rsidP="003F5DD1">
            <w:pPr>
              <w:jc w:val="left"/>
              <w:rPr>
                <w:rFonts w:ascii="Comic Sans MS" w:hAnsi="Comic Sans MS"/>
                <w:b/>
                <w:color w:val="000000"/>
                <w:sz w:val="20"/>
                <w:szCs w:val="20"/>
              </w:rPr>
            </w:pPr>
            <w:r w:rsidRPr="003F5DD1">
              <w:rPr>
                <w:rFonts w:ascii="Comic Sans MS" w:hAnsi="Comic Sans MS"/>
                <w:b/>
                <w:color w:val="000000"/>
                <w:sz w:val="20"/>
                <w:szCs w:val="20"/>
              </w:rPr>
              <w:t>Palín</w:t>
            </w:r>
          </w:p>
        </w:tc>
        <w:tc>
          <w:tcPr>
            <w:tcW w:w="850" w:type="dxa"/>
            <w:vAlign w:val="center"/>
          </w:tcPr>
          <w:p w:rsidR="003F5DD1" w:rsidRPr="003F5DD1" w:rsidRDefault="003F5DD1" w:rsidP="003F5DD1">
            <w:pPr>
              <w:jc w:val="left"/>
              <w:rPr>
                <w:rFonts w:ascii="Comic Sans MS" w:hAnsi="Comic Sans MS"/>
                <w:b/>
                <w:color w:val="000000"/>
                <w:sz w:val="20"/>
                <w:szCs w:val="20"/>
              </w:rPr>
            </w:pPr>
            <w:r w:rsidRPr="003F5DD1">
              <w:rPr>
                <w:rFonts w:ascii="Comic Sans MS" w:hAnsi="Comic Sans MS"/>
                <w:b/>
                <w:color w:val="000000"/>
                <w:sz w:val="20"/>
                <w:szCs w:val="20"/>
              </w:rPr>
              <w:t>17.00</w:t>
            </w:r>
          </w:p>
        </w:tc>
        <w:tc>
          <w:tcPr>
            <w:tcW w:w="3261" w:type="dxa"/>
            <w:shd w:val="clear" w:color="auto" w:fill="auto"/>
            <w:vAlign w:val="center"/>
          </w:tcPr>
          <w:p w:rsidR="003F5DD1" w:rsidRPr="003F5DD1" w:rsidRDefault="003F5DD1" w:rsidP="003F5DD1">
            <w:pPr>
              <w:ind w:right="-29"/>
              <w:jc w:val="left"/>
              <w:rPr>
                <w:rFonts w:ascii="Comic Sans MS" w:hAnsi="Comic Sans MS"/>
                <w:sz w:val="20"/>
                <w:szCs w:val="20"/>
              </w:rPr>
            </w:pPr>
            <w:r w:rsidRPr="003F5DD1">
              <w:rPr>
                <w:rFonts w:ascii="Comic Sans MS" w:hAnsi="Comic Sans MS"/>
                <w:sz w:val="20"/>
                <w:szCs w:val="20"/>
              </w:rPr>
              <w:t>+ Daniela, Anna</w:t>
            </w:r>
          </w:p>
        </w:tc>
      </w:tr>
      <w:tr w:rsidR="003F5DD1" w:rsidRPr="007E2CD6" w:rsidTr="003F5DD1">
        <w:trPr>
          <w:gridAfter w:val="1"/>
          <w:wAfter w:w="1203" w:type="dxa"/>
          <w:trHeight w:val="306"/>
        </w:trPr>
        <w:tc>
          <w:tcPr>
            <w:tcW w:w="2552" w:type="dxa"/>
            <w:tcBorders>
              <w:bottom w:val="single" w:sz="4" w:space="0" w:color="auto"/>
            </w:tcBorders>
          </w:tcPr>
          <w:p w:rsidR="003F5DD1" w:rsidRPr="003F5DD1" w:rsidRDefault="003F5DD1" w:rsidP="006C4379">
            <w:pPr>
              <w:pStyle w:val="Normlnywebov"/>
              <w:spacing w:before="0" w:beforeAutospacing="0" w:after="0" w:afterAutospacing="0"/>
              <w:ind w:right="-29"/>
              <w:rPr>
                <w:rFonts w:ascii="Comic Sans MS" w:hAnsi="Comic Sans MS"/>
                <w:bCs/>
                <w:color w:val="000000"/>
                <w:sz w:val="20"/>
                <w:szCs w:val="20"/>
              </w:rPr>
            </w:pPr>
            <w:r w:rsidRPr="003F5DD1">
              <w:rPr>
                <w:rFonts w:ascii="Comic Sans MS" w:hAnsi="Comic Sans MS"/>
                <w:bCs/>
                <w:color w:val="000000"/>
                <w:sz w:val="20"/>
                <w:szCs w:val="20"/>
              </w:rPr>
              <w:t xml:space="preserve">Streda                </w:t>
            </w:r>
            <w:r>
              <w:rPr>
                <w:rFonts w:ascii="Comic Sans MS" w:hAnsi="Comic Sans MS"/>
                <w:bCs/>
                <w:color w:val="000000"/>
                <w:sz w:val="20"/>
                <w:szCs w:val="20"/>
              </w:rPr>
              <w:t xml:space="preserve">    </w:t>
            </w:r>
            <w:r w:rsidRPr="003F5DD1">
              <w:rPr>
                <w:rFonts w:ascii="Comic Sans MS" w:hAnsi="Comic Sans MS"/>
                <w:bCs/>
                <w:color w:val="000000"/>
                <w:sz w:val="20"/>
                <w:szCs w:val="20"/>
              </w:rPr>
              <w:t>22/10</w:t>
            </w:r>
          </w:p>
          <w:p w:rsidR="003F5DD1" w:rsidRPr="003F5DD1" w:rsidRDefault="003F5DD1" w:rsidP="006C4379">
            <w:pPr>
              <w:pStyle w:val="Normlnywebov"/>
              <w:spacing w:before="0" w:beforeAutospacing="0" w:after="0" w:afterAutospacing="0"/>
              <w:ind w:right="-29"/>
              <w:rPr>
                <w:rFonts w:ascii="Comic Sans MS" w:hAnsi="Comic Sans MS"/>
                <w:bCs/>
                <w:i/>
                <w:color w:val="000000"/>
                <w:sz w:val="20"/>
                <w:szCs w:val="20"/>
              </w:rPr>
            </w:pPr>
            <w:proofErr w:type="spellStart"/>
            <w:r w:rsidRPr="003F5DD1">
              <w:rPr>
                <w:rFonts w:ascii="Comic Sans MS" w:hAnsi="Comic Sans MS"/>
                <w:bCs/>
                <w:i/>
                <w:color w:val="000000"/>
                <w:sz w:val="20"/>
                <w:szCs w:val="20"/>
              </w:rPr>
              <w:t>Féria</w:t>
            </w:r>
            <w:proofErr w:type="spellEnd"/>
          </w:p>
          <w:p w:rsidR="003F5DD1" w:rsidRPr="003F5DD1" w:rsidRDefault="003F5DD1" w:rsidP="006C4379">
            <w:pPr>
              <w:pStyle w:val="Normlnywebov"/>
              <w:spacing w:before="0" w:beforeAutospacing="0" w:after="0" w:afterAutospacing="0"/>
              <w:ind w:right="-29"/>
              <w:rPr>
                <w:rFonts w:ascii="Comic Sans MS" w:hAnsi="Comic Sans MS"/>
                <w:bCs/>
                <w:color w:val="000000"/>
                <w:sz w:val="20"/>
                <w:szCs w:val="20"/>
              </w:rPr>
            </w:pPr>
            <w:r>
              <w:rPr>
                <w:rFonts w:ascii="Comic Sans MS" w:hAnsi="Comic Sans MS"/>
                <w:bCs/>
                <w:color w:val="000000"/>
                <w:sz w:val="20"/>
                <w:szCs w:val="20"/>
              </w:rPr>
              <w:t xml:space="preserve">Sv. Jána Pavla II. </w:t>
            </w:r>
            <w:r w:rsidRPr="003F5DD1">
              <w:rPr>
                <w:rFonts w:ascii="Comic Sans MS" w:hAnsi="Comic Sans MS"/>
                <w:bCs/>
                <w:color w:val="000000"/>
                <w:sz w:val="20"/>
                <w:szCs w:val="20"/>
              </w:rPr>
              <w:t>pápeža</w:t>
            </w:r>
          </w:p>
        </w:tc>
        <w:tc>
          <w:tcPr>
            <w:tcW w:w="1134" w:type="dxa"/>
            <w:tcBorders>
              <w:bottom w:val="single" w:sz="4" w:space="0" w:color="auto"/>
            </w:tcBorders>
            <w:vAlign w:val="center"/>
          </w:tcPr>
          <w:p w:rsidR="003F5DD1" w:rsidRPr="003F5DD1" w:rsidRDefault="003F5DD1" w:rsidP="003F5DD1">
            <w:pPr>
              <w:jc w:val="left"/>
              <w:rPr>
                <w:rFonts w:ascii="Comic Sans MS" w:hAnsi="Comic Sans MS"/>
                <w:b/>
                <w:color w:val="000000"/>
                <w:sz w:val="20"/>
                <w:szCs w:val="20"/>
              </w:rPr>
            </w:pPr>
            <w:r w:rsidRPr="003F5DD1">
              <w:rPr>
                <w:rFonts w:ascii="Comic Sans MS" w:hAnsi="Comic Sans MS"/>
                <w:b/>
                <w:color w:val="000000"/>
                <w:sz w:val="20"/>
                <w:szCs w:val="20"/>
              </w:rPr>
              <w:t>Senné</w:t>
            </w:r>
          </w:p>
        </w:tc>
        <w:tc>
          <w:tcPr>
            <w:tcW w:w="850" w:type="dxa"/>
            <w:tcBorders>
              <w:bottom w:val="single" w:sz="4" w:space="0" w:color="auto"/>
            </w:tcBorders>
            <w:vAlign w:val="center"/>
          </w:tcPr>
          <w:p w:rsidR="003F5DD1" w:rsidRPr="003F5DD1" w:rsidRDefault="003F5DD1" w:rsidP="003F5DD1">
            <w:pPr>
              <w:jc w:val="left"/>
              <w:rPr>
                <w:rFonts w:ascii="Comic Sans MS" w:hAnsi="Comic Sans MS"/>
                <w:b/>
                <w:color w:val="000000"/>
                <w:sz w:val="20"/>
                <w:szCs w:val="20"/>
              </w:rPr>
            </w:pPr>
            <w:r w:rsidRPr="003F5DD1">
              <w:rPr>
                <w:rFonts w:ascii="Comic Sans MS" w:hAnsi="Comic Sans MS"/>
                <w:b/>
                <w:color w:val="000000"/>
                <w:sz w:val="20"/>
                <w:szCs w:val="20"/>
              </w:rPr>
              <w:t>17.00</w:t>
            </w:r>
          </w:p>
        </w:tc>
        <w:tc>
          <w:tcPr>
            <w:tcW w:w="3261" w:type="dxa"/>
            <w:tcBorders>
              <w:bottom w:val="single" w:sz="4" w:space="0" w:color="auto"/>
            </w:tcBorders>
            <w:vAlign w:val="center"/>
          </w:tcPr>
          <w:p w:rsidR="003F5DD1" w:rsidRPr="003F5DD1" w:rsidRDefault="003F5DD1" w:rsidP="003F5DD1">
            <w:pPr>
              <w:ind w:right="-29"/>
              <w:jc w:val="left"/>
              <w:rPr>
                <w:rFonts w:ascii="Comic Sans MS" w:hAnsi="Comic Sans MS"/>
                <w:sz w:val="20"/>
                <w:szCs w:val="20"/>
              </w:rPr>
            </w:pPr>
            <w:proofErr w:type="spellStart"/>
            <w:r w:rsidRPr="003F5DD1">
              <w:rPr>
                <w:rFonts w:ascii="Comic Sans MS" w:hAnsi="Comic Sans MS"/>
                <w:sz w:val="20"/>
                <w:szCs w:val="20"/>
              </w:rPr>
              <w:t>zdr</w:t>
            </w:r>
            <w:proofErr w:type="spellEnd"/>
            <w:r w:rsidRPr="003F5DD1">
              <w:rPr>
                <w:rFonts w:ascii="Comic Sans MS" w:hAnsi="Comic Sans MS"/>
                <w:sz w:val="20"/>
                <w:szCs w:val="20"/>
              </w:rPr>
              <w:t xml:space="preserve">. </w:t>
            </w:r>
            <w:proofErr w:type="spellStart"/>
            <w:r w:rsidRPr="003F5DD1">
              <w:rPr>
                <w:rFonts w:ascii="Comic Sans MS" w:hAnsi="Comic Sans MS"/>
                <w:sz w:val="20"/>
                <w:szCs w:val="20"/>
              </w:rPr>
              <w:t>B.p</w:t>
            </w:r>
            <w:proofErr w:type="spellEnd"/>
            <w:r w:rsidRPr="003F5DD1">
              <w:rPr>
                <w:rFonts w:ascii="Comic Sans MS" w:hAnsi="Comic Sans MS"/>
                <w:sz w:val="20"/>
                <w:szCs w:val="20"/>
              </w:rPr>
              <w:t>. Anička,</w:t>
            </w:r>
            <w:r>
              <w:rPr>
                <w:rFonts w:ascii="Comic Sans MS" w:hAnsi="Comic Sans MS"/>
                <w:sz w:val="20"/>
                <w:szCs w:val="20"/>
              </w:rPr>
              <w:t xml:space="preserve"> </w:t>
            </w:r>
            <w:r w:rsidRPr="003F5DD1">
              <w:rPr>
                <w:rFonts w:ascii="Comic Sans MS" w:hAnsi="Comic Sans MS"/>
                <w:sz w:val="20"/>
                <w:szCs w:val="20"/>
              </w:rPr>
              <w:t>Peter,</w:t>
            </w:r>
            <w:r>
              <w:rPr>
                <w:rFonts w:ascii="Comic Sans MS" w:hAnsi="Comic Sans MS"/>
                <w:sz w:val="20"/>
                <w:szCs w:val="20"/>
              </w:rPr>
              <w:t xml:space="preserve"> </w:t>
            </w:r>
            <w:r w:rsidRPr="003F5DD1">
              <w:rPr>
                <w:rFonts w:ascii="Comic Sans MS" w:hAnsi="Comic Sans MS"/>
                <w:sz w:val="20"/>
                <w:szCs w:val="20"/>
              </w:rPr>
              <w:t>Zuzka,</w:t>
            </w:r>
            <w:r>
              <w:rPr>
                <w:rFonts w:ascii="Comic Sans MS" w:hAnsi="Comic Sans MS"/>
                <w:sz w:val="20"/>
                <w:szCs w:val="20"/>
              </w:rPr>
              <w:t xml:space="preserve"> </w:t>
            </w:r>
            <w:r w:rsidRPr="003F5DD1">
              <w:rPr>
                <w:rFonts w:ascii="Comic Sans MS" w:hAnsi="Comic Sans MS"/>
                <w:sz w:val="20"/>
                <w:szCs w:val="20"/>
              </w:rPr>
              <w:t>Miško a rod.</w:t>
            </w:r>
          </w:p>
        </w:tc>
      </w:tr>
      <w:tr w:rsidR="003F5DD1" w:rsidRPr="007E2CD6" w:rsidTr="003F5DD1">
        <w:trPr>
          <w:gridAfter w:val="1"/>
          <w:wAfter w:w="1203" w:type="dxa"/>
          <w:trHeight w:val="518"/>
        </w:trPr>
        <w:tc>
          <w:tcPr>
            <w:tcW w:w="2552" w:type="dxa"/>
            <w:tcBorders>
              <w:top w:val="single" w:sz="4" w:space="0" w:color="auto"/>
            </w:tcBorders>
            <w:vAlign w:val="center"/>
          </w:tcPr>
          <w:p w:rsidR="003F5DD1" w:rsidRPr="003F5DD1" w:rsidRDefault="003F5DD1" w:rsidP="006C4379">
            <w:pPr>
              <w:pStyle w:val="Normlnywebov"/>
              <w:spacing w:before="0" w:beforeAutospacing="0" w:after="0" w:afterAutospacing="0"/>
              <w:ind w:right="-29"/>
              <w:rPr>
                <w:rFonts w:ascii="Comic Sans MS" w:hAnsi="Comic Sans MS"/>
                <w:bCs/>
                <w:color w:val="000000"/>
                <w:sz w:val="20"/>
                <w:szCs w:val="20"/>
              </w:rPr>
            </w:pPr>
            <w:r w:rsidRPr="003F5DD1">
              <w:rPr>
                <w:rFonts w:ascii="Comic Sans MS" w:hAnsi="Comic Sans MS"/>
                <w:bCs/>
                <w:color w:val="000000"/>
                <w:sz w:val="20"/>
                <w:szCs w:val="20"/>
              </w:rPr>
              <w:t xml:space="preserve">Štvrtok               </w:t>
            </w:r>
            <w:r>
              <w:rPr>
                <w:rFonts w:ascii="Comic Sans MS" w:hAnsi="Comic Sans MS"/>
                <w:bCs/>
                <w:color w:val="000000"/>
                <w:sz w:val="20"/>
                <w:szCs w:val="20"/>
              </w:rPr>
              <w:t xml:space="preserve">    </w:t>
            </w:r>
            <w:r w:rsidRPr="003F5DD1">
              <w:rPr>
                <w:rFonts w:ascii="Comic Sans MS" w:hAnsi="Comic Sans MS"/>
                <w:bCs/>
                <w:color w:val="000000"/>
                <w:sz w:val="20"/>
                <w:szCs w:val="20"/>
              </w:rPr>
              <w:t>23/10</w:t>
            </w:r>
          </w:p>
          <w:p w:rsidR="003F5DD1" w:rsidRPr="003F5DD1" w:rsidRDefault="003F5DD1" w:rsidP="006C4379">
            <w:pPr>
              <w:pStyle w:val="Normlnywebov"/>
              <w:spacing w:before="0" w:beforeAutospacing="0" w:after="0" w:afterAutospacing="0"/>
              <w:ind w:right="-29"/>
              <w:rPr>
                <w:rFonts w:ascii="Comic Sans MS" w:hAnsi="Comic Sans MS"/>
                <w:bCs/>
                <w:i/>
                <w:color w:val="000000"/>
                <w:sz w:val="20"/>
                <w:szCs w:val="20"/>
              </w:rPr>
            </w:pPr>
            <w:proofErr w:type="spellStart"/>
            <w:r w:rsidRPr="003F5DD1">
              <w:rPr>
                <w:rFonts w:ascii="Comic Sans MS" w:hAnsi="Comic Sans MS"/>
                <w:bCs/>
                <w:i/>
                <w:color w:val="000000"/>
                <w:sz w:val="20"/>
                <w:szCs w:val="20"/>
              </w:rPr>
              <w:t>Féria</w:t>
            </w:r>
            <w:proofErr w:type="spellEnd"/>
          </w:p>
        </w:tc>
        <w:tc>
          <w:tcPr>
            <w:tcW w:w="1134" w:type="dxa"/>
            <w:tcBorders>
              <w:top w:val="single" w:sz="4" w:space="0" w:color="auto"/>
            </w:tcBorders>
            <w:vAlign w:val="center"/>
          </w:tcPr>
          <w:p w:rsidR="003F5DD1" w:rsidRPr="003F5DD1" w:rsidRDefault="003F5DD1" w:rsidP="003F5DD1">
            <w:pPr>
              <w:jc w:val="left"/>
              <w:rPr>
                <w:rFonts w:ascii="Comic Sans MS" w:hAnsi="Comic Sans MS"/>
                <w:b/>
                <w:color w:val="000000"/>
                <w:sz w:val="20"/>
                <w:szCs w:val="20"/>
              </w:rPr>
            </w:pPr>
            <w:r w:rsidRPr="003F5DD1">
              <w:rPr>
                <w:rFonts w:ascii="Comic Sans MS" w:hAnsi="Comic Sans MS"/>
                <w:b/>
                <w:color w:val="000000"/>
                <w:sz w:val="20"/>
                <w:szCs w:val="20"/>
              </w:rPr>
              <w:t>Jastrabie</w:t>
            </w:r>
          </w:p>
        </w:tc>
        <w:tc>
          <w:tcPr>
            <w:tcW w:w="850" w:type="dxa"/>
            <w:tcBorders>
              <w:top w:val="single" w:sz="4" w:space="0" w:color="auto"/>
            </w:tcBorders>
            <w:vAlign w:val="center"/>
          </w:tcPr>
          <w:p w:rsidR="003F5DD1" w:rsidRPr="003F5DD1" w:rsidRDefault="003F5DD1" w:rsidP="003F5DD1">
            <w:pPr>
              <w:ind w:right="-29"/>
              <w:jc w:val="left"/>
              <w:rPr>
                <w:rFonts w:ascii="Comic Sans MS" w:hAnsi="Comic Sans MS"/>
                <w:b/>
                <w:color w:val="000000"/>
                <w:sz w:val="20"/>
                <w:szCs w:val="20"/>
              </w:rPr>
            </w:pPr>
            <w:r w:rsidRPr="003F5DD1">
              <w:rPr>
                <w:rFonts w:ascii="Comic Sans MS" w:hAnsi="Comic Sans MS"/>
                <w:b/>
                <w:color w:val="000000"/>
                <w:sz w:val="20"/>
                <w:szCs w:val="20"/>
              </w:rPr>
              <w:t>18.00</w:t>
            </w:r>
          </w:p>
        </w:tc>
        <w:tc>
          <w:tcPr>
            <w:tcW w:w="3261" w:type="dxa"/>
            <w:tcBorders>
              <w:top w:val="single" w:sz="4" w:space="0" w:color="auto"/>
            </w:tcBorders>
            <w:vAlign w:val="center"/>
          </w:tcPr>
          <w:p w:rsidR="003F5DD1" w:rsidRPr="003F5DD1" w:rsidRDefault="003F5DD1" w:rsidP="003F5DD1">
            <w:pPr>
              <w:ind w:right="-29"/>
              <w:jc w:val="left"/>
              <w:rPr>
                <w:rFonts w:ascii="Comic Sans MS" w:hAnsi="Comic Sans MS"/>
                <w:sz w:val="20"/>
                <w:szCs w:val="20"/>
              </w:rPr>
            </w:pPr>
            <w:r w:rsidRPr="003F5DD1">
              <w:rPr>
                <w:rFonts w:ascii="Comic Sans MS" w:hAnsi="Comic Sans MS"/>
                <w:sz w:val="20"/>
                <w:szCs w:val="20"/>
              </w:rPr>
              <w:t>+ Mária Mesárošová (1. výr.)</w:t>
            </w:r>
          </w:p>
        </w:tc>
      </w:tr>
      <w:tr w:rsidR="003F5DD1" w:rsidRPr="007E2CD6" w:rsidTr="003F5DD1">
        <w:trPr>
          <w:gridAfter w:val="1"/>
          <w:wAfter w:w="1203" w:type="dxa"/>
          <w:trHeight w:val="65"/>
        </w:trPr>
        <w:tc>
          <w:tcPr>
            <w:tcW w:w="2552" w:type="dxa"/>
          </w:tcPr>
          <w:p w:rsidR="003F5DD1" w:rsidRPr="003F5DD1" w:rsidRDefault="003F5DD1" w:rsidP="006C4379">
            <w:pPr>
              <w:pStyle w:val="Normlnywebov"/>
              <w:spacing w:before="0" w:beforeAutospacing="0" w:after="0" w:afterAutospacing="0"/>
              <w:ind w:right="-29"/>
              <w:rPr>
                <w:rFonts w:ascii="Comic Sans MS" w:hAnsi="Comic Sans MS"/>
                <w:bCs/>
                <w:color w:val="000000"/>
                <w:sz w:val="20"/>
                <w:szCs w:val="20"/>
              </w:rPr>
            </w:pPr>
            <w:r w:rsidRPr="003F5DD1">
              <w:rPr>
                <w:rFonts w:ascii="Comic Sans MS" w:hAnsi="Comic Sans MS"/>
                <w:bCs/>
                <w:color w:val="000000"/>
                <w:sz w:val="20"/>
                <w:szCs w:val="20"/>
              </w:rPr>
              <w:t xml:space="preserve">Piatok                  </w:t>
            </w:r>
            <w:r>
              <w:rPr>
                <w:rFonts w:ascii="Comic Sans MS" w:hAnsi="Comic Sans MS"/>
                <w:bCs/>
                <w:color w:val="000000"/>
                <w:sz w:val="20"/>
                <w:szCs w:val="20"/>
              </w:rPr>
              <w:t xml:space="preserve">   </w:t>
            </w:r>
            <w:r w:rsidRPr="003F5DD1">
              <w:rPr>
                <w:rFonts w:ascii="Comic Sans MS" w:hAnsi="Comic Sans MS"/>
                <w:bCs/>
                <w:color w:val="000000"/>
                <w:sz w:val="20"/>
                <w:szCs w:val="20"/>
              </w:rPr>
              <w:t>24/10</w:t>
            </w:r>
          </w:p>
          <w:p w:rsidR="003F5DD1" w:rsidRPr="003F5DD1" w:rsidRDefault="003F5DD1" w:rsidP="006C4379">
            <w:pPr>
              <w:pStyle w:val="Normlnywebov"/>
              <w:spacing w:before="0" w:beforeAutospacing="0" w:after="0" w:afterAutospacing="0"/>
              <w:ind w:right="-29"/>
              <w:rPr>
                <w:rFonts w:ascii="Comic Sans MS" w:hAnsi="Comic Sans MS"/>
                <w:bCs/>
                <w:i/>
                <w:color w:val="000000"/>
                <w:sz w:val="20"/>
                <w:szCs w:val="20"/>
              </w:rPr>
            </w:pPr>
            <w:proofErr w:type="spellStart"/>
            <w:r w:rsidRPr="003F5DD1">
              <w:rPr>
                <w:rFonts w:ascii="Comic Sans MS" w:hAnsi="Comic Sans MS"/>
                <w:bCs/>
                <w:i/>
                <w:color w:val="000000"/>
                <w:sz w:val="20"/>
                <w:szCs w:val="20"/>
              </w:rPr>
              <w:t>Féria</w:t>
            </w:r>
            <w:proofErr w:type="spellEnd"/>
          </w:p>
        </w:tc>
        <w:tc>
          <w:tcPr>
            <w:tcW w:w="1134" w:type="dxa"/>
            <w:vAlign w:val="center"/>
          </w:tcPr>
          <w:p w:rsidR="003F5DD1" w:rsidRPr="003F5DD1" w:rsidRDefault="003F5DD1" w:rsidP="003F5DD1">
            <w:pPr>
              <w:jc w:val="left"/>
              <w:rPr>
                <w:rFonts w:ascii="Comic Sans MS" w:hAnsi="Comic Sans MS"/>
                <w:b/>
                <w:color w:val="000000"/>
                <w:sz w:val="20"/>
                <w:szCs w:val="20"/>
              </w:rPr>
            </w:pPr>
            <w:r w:rsidRPr="003F5DD1">
              <w:rPr>
                <w:rFonts w:ascii="Comic Sans MS" w:hAnsi="Comic Sans MS"/>
                <w:b/>
                <w:color w:val="000000"/>
                <w:sz w:val="20"/>
                <w:szCs w:val="20"/>
              </w:rPr>
              <w:t>Senné</w:t>
            </w:r>
          </w:p>
          <w:p w:rsidR="003F5DD1" w:rsidRPr="003F5DD1" w:rsidRDefault="003F5DD1" w:rsidP="003F5DD1">
            <w:pPr>
              <w:jc w:val="left"/>
              <w:rPr>
                <w:rFonts w:ascii="Comic Sans MS" w:hAnsi="Comic Sans MS"/>
                <w:b/>
                <w:i/>
                <w:color w:val="000000"/>
                <w:sz w:val="20"/>
                <w:szCs w:val="20"/>
              </w:rPr>
            </w:pPr>
            <w:r w:rsidRPr="003F5DD1">
              <w:rPr>
                <w:rFonts w:ascii="Comic Sans MS" w:hAnsi="Comic Sans MS"/>
                <w:b/>
                <w:i/>
                <w:color w:val="000000"/>
                <w:sz w:val="20"/>
                <w:szCs w:val="20"/>
              </w:rPr>
              <w:t>Palín</w:t>
            </w:r>
          </w:p>
        </w:tc>
        <w:tc>
          <w:tcPr>
            <w:tcW w:w="850" w:type="dxa"/>
            <w:vAlign w:val="center"/>
          </w:tcPr>
          <w:p w:rsidR="003F5DD1" w:rsidRPr="003F5DD1" w:rsidRDefault="003F5DD1" w:rsidP="003F5DD1">
            <w:pPr>
              <w:jc w:val="left"/>
              <w:rPr>
                <w:rFonts w:ascii="Comic Sans MS" w:hAnsi="Comic Sans MS"/>
                <w:b/>
                <w:color w:val="000000"/>
                <w:sz w:val="20"/>
                <w:szCs w:val="20"/>
              </w:rPr>
            </w:pPr>
            <w:r w:rsidRPr="003F5DD1">
              <w:rPr>
                <w:rFonts w:ascii="Comic Sans MS" w:hAnsi="Comic Sans MS"/>
                <w:b/>
                <w:color w:val="000000"/>
                <w:sz w:val="20"/>
                <w:szCs w:val="20"/>
              </w:rPr>
              <w:t>17.00</w:t>
            </w:r>
          </w:p>
          <w:p w:rsidR="003F5DD1" w:rsidRPr="003F5DD1" w:rsidRDefault="003F5DD1" w:rsidP="003F5DD1">
            <w:pPr>
              <w:jc w:val="left"/>
              <w:rPr>
                <w:rFonts w:ascii="Comic Sans MS" w:hAnsi="Comic Sans MS"/>
                <w:b/>
                <w:i/>
                <w:color w:val="000000"/>
                <w:sz w:val="20"/>
                <w:szCs w:val="20"/>
              </w:rPr>
            </w:pPr>
            <w:r w:rsidRPr="003F5DD1">
              <w:rPr>
                <w:rFonts w:ascii="Comic Sans MS" w:hAnsi="Comic Sans MS"/>
                <w:b/>
                <w:i/>
                <w:color w:val="000000"/>
                <w:sz w:val="20"/>
                <w:szCs w:val="20"/>
              </w:rPr>
              <w:t>18.00</w:t>
            </w:r>
          </w:p>
        </w:tc>
        <w:tc>
          <w:tcPr>
            <w:tcW w:w="3261" w:type="dxa"/>
            <w:vAlign w:val="center"/>
          </w:tcPr>
          <w:p w:rsidR="003F5DD1" w:rsidRPr="003F5DD1" w:rsidRDefault="003F5DD1" w:rsidP="003F5DD1">
            <w:pPr>
              <w:ind w:right="-29"/>
              <w:jc w:val="left"/>
              <w:rPr>
                <w:rFonts w:ascii="Comic Sans MS" w:hAnsi="Comic Sans MS"/>
                <w:sz w:val="20"/>
                <w:szCs w:val="20"/>
              </w:rPr>
            </w:pPr>
            <w:r w:rsidRPr="003F5DD1">
              <w:rPr>
                <w:rFonts w:ascii="Comic Sans MS" w:hAnsi="Comic Sans MS"/>
                <w:sz w:val="20"/>
                <w:szCs w:val="20"/>
              </w:rPr>
              <w:t xml:space="preserve">+ Andrej, Anna </w:t>
            </w:r>
            <w:proofErr w:type="spellStart"/>
            <w:r w:rsidRPr="003F5DD1">
              <w:rPr>
                <w:rFonts w:ascii="Comic Sans MS" w:hAnsi="Comic Sans MS"/>
                <w:sz w:val="20"/>
                <w:szCs w:val="20"/>
              </w:rPr>
              <w:t>Vaľová</w:t>
            </w:r>
            <w:proofErr w:type="spellEnd"/>
          </w:p>
          <w:p w:rsidR="003F5DD1" w:rsidRPr="003F5DD1" w:rsidRDefault="003F5DD1" w:rsidP="003F5DD1">
            <w:pPr>
              <w:ind w:right="-29"/>
              <w:jc w:val="left"/>
              <w:rPr>
                <w:rFonts w:ascii="Comic Sans MS" w:hAnsi="Comic Sans MS"/>
                <w:i/>
                <w:sz w:val="20"/>
                <w:szCs w:val="20"/>
                <w:u w:val="single"/>
              </w:rPr>
            </w:pPr>
            <w:proofErr w:type="spellStart"/>
            <w:r w:rsidRPr="003F5DD1">
              <w:rPr>
                <w:rFonts w:ascii="Comic Sans MS" w:hAnsi="Comic Sans MS"/>
                <w:i/>
                <w:sz w:val="20"/>
                <w:szCs w:val="20"/>
                <w:u w:val="single"/>
              </w:rPr>
              <w:t>gr</w:t>
            </w:r>
            <w:proofErr w:type="spellEnd"/>
            <w:r w:rsidRPr="003F5DD1">
              <w:rPr>
                <w:rFonts w:ascii="Comic Sans MS" w:hAnsi="Comic Sans MS"/>
                <w:i/>
                <w:sz w:val="20"/>
                <w:szCs w:val="20"/>
                <w:u w:val="single"/>
              </w:rPr>
              <w:t>. kat. liturgia</w:t>
            </w:r>
          </w:p>
        </w:tc>
      </w:tr>
      <w:tr w:rsidR="003F5DD1" w:rsidRPr="007E2CD6" w:rsidTr="003F5DD1">
        <w:trPr>
          <w:gridAfter w:val="1"/>
          <w:wAfter w:w="1203" w:type="dxa"/>
          <w:trHeight w:val="348"/>
        </w:trPr>
        <w:tc>
          <w:tcPr>
            <w:tcW w:w="2552" w:type="dxa"/>
          </w:tcPr>
          <w:p w:rsidR="003F5DD1" w:rsidRPr="003F5DD1" w:rsidRDefault="003F5DD1" w:rsidP="006C4379">
            <w:pPr>
              <w:pStyle w:val="Normlnywebov"/>
              <w:spacing w:before="0" w:beforeAutospacing="0" w:after="0" w:afterAutospacing="0"/>
              <w:ind w:right="-29"/>
              <w:rPr>
                <w:rFonts w:ascii="Comic Sans MS" w:hAnsi="Comic Sans MS"/>
                <w:bCs/>
                <w:color w:val="000000"/>
                <w:sz w:val="20"/>
                <w:szCs w:val="20"/>
              </w:rPr>
            </w:pPr>
            <w:r w:rsidRPr="003F5DD1">
              <w:rPr>
                <w:rFonts w:ascii="Comic Sans MS" w:hAnsi="Comic Sans MS"/>
                <w:bCs/>
                <w:color w:val="000000"/>
                <w:sz w:val="20"/>
                <w:szCs w:val="20"/>
              </w:rPr>
              <w:t xml:space="preserve">Sobota                </w:t>
            </w:r>
            <w:r>
              <w:rPr>
                <w:rFonts w:ascii="Comic Sans MS" w:hAnsi="Comic Sans MS"/>
                <w:bCs/>
                <w:color w:val="000000"/>
                <w:sz w:val="20"/>
                <w:szCs w:val="20"/>
              </w:rPr>
              <w:t xml:space="preserve">    </w:t>
            </w:r>
            <w:r w:rsidRPr="003F5DD1">
              <w:rPr>
                <w:rFonts w:ascii="Comic Sans MS" w:hAnsi="Comic Sans MS"/>
                <w:bCs/>
                <w:color w:val="000000"/>
                <w:sz w:val="20"/>
                <w:szCs w:val="20"/>
              </w:rPr>
              <w:t>25/10</w:t>
            </w:r>
          </w:p>
          <w:p w:rsidR="003F5DD1" w:rsidRPr="003F5DD1" w:rsidRDefault="003F5DD1" w:rsidP="006C4379">
            <w:pPr>
              <w:pStyle w:val="Normlnywebov"/>
              <w:spacing w:before="0" w:beforeAutospacing="0" w:after="0" w:afterAutospacing="0"/>
              <w:ind w:right="-29"/>
              <w:rPr>
                <w:rFonts w:ascii="Comic Sans MS" w:hAnsi="Comic Sans MS"/>
                <w:bCs/>
                <w:i/>
                <w:color w:val="000000"/>
                <w:sz w:val="20"/>
                <w:szCs w:val="20"/>
              </w:rPr>
            </w:pPr>
            <w:proofErr w:type="spellStart"/>
            <w:r w:rsidRPr="003F5DD1">
              <w:rPr>
                <w:rFonts w:ascii="Comic Sans MS" w:hAnsi="Comic Sans MS"/>
                <w:bCs/>
                <w:i/>
                <w:color w:val="000000"/>
                <w:sz w:val="20"/>
                <w:szCs w:val="20"/>
              </w:rPr>
              <w:t>Féria</w:t>
            </w:r>
            <w:proofErr w:type="spellEnd"/>
          </w:p>
          <w:p w:rsidR="003F5DD1" w:rsidRPr="003F5DD1" w:rsidRDefault="003F5DD1" w:rsidP="006C4379">
            <w:pPr>
              <w:pStyle w:val="Normlnywebov"/>
              <w:spacing w:before="0" w:beforeAutospacing="0" w:after="0" w:afterAutospacing="0"/>
              <w:ind w:right="-29"/>
              <w:rPr>
                <w:rFonts w:ascii="Comic Sans MS" w:hAnsi="Comic Sans MS"/>
                <w:bCs/>
                <w:color w:val="000000"/>
                <w:sz w:val="20"/>
                <w:szCs w:val="20"/>
              </w:rPr>
            </w:pPr>
            <w:proofErr w:type="spellStart"/>
            <w:r w:rsidRPr="003F5DD1">
              <w:rPr>
                <w:rFonts w:ascii="Comic Sans MS" w:hAnsi="Comic Sans MS"/>
                <w:bCs/>
                <w:color w:val="000000"/>
                <w:sz w:val="20"/>
                <w:szCs w:val="20"/>
              </w:rPr>
              <w:t>Prebl</w:t>
            </w:r>
            <w:proofErr w:type="spellEnd"/>
            <w:r w:rsidRPr="003F5DD1">
              <w:rPr>
                <w:rFonts w:ascii="Comic Sans MS" w:hAnsi="Comic Sans MS"/>
                <w:bCs/>
                <w:color w:val="000000"/>
                <w:sz w:val="20"/>
                <w:szCs w:val="20"/>
              </w:rPr>
              <w:t>. Panny Márie</w:t>
            </w:r>
          </w:p>
        </w:tc>
        <w:tc>
          <w:tcPr>
            <w:tcW w:w="1134" w:type="dxa"/>
            <w:vAlign w:val="center"/>
          </w:tcPr>
          <w:p w:rsidR="003F5DD1" w:rsidRPr="003F5DD1" w:rsidRDefault="003F5DD1" w:rsidP="003F5DD1">
            <w:pPr>
              <w:jc w:val="left"/>
              <w:rPr>
                <w:rFonts w:ascii="Comic Sans MS" w:hAnsi="Comic Sans MS"/>
                <w:b/>
                <w:color w:val="000000"/>
                <w:sz w:val="20"/>
                <w:szCs w:val="20"/>
              </w:rPr>
            </w:pPr>
            <w:r w:rsidRPr="003F5DD1">
              <w:rPr>
                <w:rFonts w:ascii="Comic Sans MS" w:hAnsi="Comic Sans MS"/>
                <w:b/>
                <w:color w:val="000000"/>
                <w:sz w:val="20"/>
                <w:szCs w:val="20"/>
              </w:rPr>
              <w:t>Senné</w:t>
            </w:r>
          </w:p>
          <w:p w:rsidR="003F5DD1" w:rsidRPr="003F5DD1" w:rsidRDefault="003F5DD1" w:rsidP="003F5DD1">
            <w:pPr>
              <w:jc w:val="left"/>
              <w:rPr>
                <w:rFonts w:ascii="Comic Sans MS" w:hAnsi="Comic Sans MS"/>
                <w:b/>
                <w:color w:val="000000"/>
                <w:sz w:val="20"/>
                <w:szCs w:val="20"/>
              </w:rPr>
            </w:pPr>
          </w:p>
        </w:tc>
        <w:tc>
          <w:tcPr>
            <w:tcW w:w="850" w:type="dxa"/>
            <w:vAlign w:val="center"/>
          </w:tcPr>
          <w:p w:rsidR="003F5DD1" w:rsidRPr="003F5DD1" w:rsidRDefault="003F5DD1" w:rsidP="003F5DD1">
            <w:pPr>
              <w:jc w:val="left"/>
              <w:rPr>
                <w:rFonts w:ascii="Comic Sans MS" w:hAnsi="Comic Sans MS"/>
                <w:b/>
                <w:color w:val="000000"/>
                <w:sz w:val="20"/>
                <w:szCs w:val="20"/>
              </w:rPr>
            </w:pPr>
            <w:r w:rsidRPr="003F5DD1">
              <w:rPr>
                <w:rFonts w:ascii="Comic Sans MS" w:hAnsi="Comic Sans MS"/>
                <w:b/>
                <w:color w:val="000000"/>
                <w:sz w:val="20"/>
                <w:szCs w:val="20"/>
              </w:rPr>
              <w:t>7.30</w:t>
            </w:r>
          </w:p>
          <w:p w:rsidR="003F5DD1" w:rsidRPr="003F5DD1" w:rsidRDefault="003F5DD1" w:rsidP="003F5DD1">
            <w:pPr>
              <w:jc w:val="left"/>
              <w:rPr>
                <w:rFonts w:ascii="Comic Sans MS" w:hAnsi="Comic Sans MS"/>
                <w:b/>
                <w:color w:val="000000"/>
                <w:sz w:val="20"/>
                <w:szCs w:val="20"/>
              </w:rPr>
            </w:pPr>
          </w:p>
        </w:tc>
        <w:tc>
          <w:tcPr>
            <w:tcW w:w="3261" w:type="dxa"/>
            <w:vAlign w:val="center"/>
          </w:tcPr>
          <w:p w:rsidR="003F5DD1" w:rsidRPr="003F5DD1" w:rsidRDefault="003F5DD1" w:rsidP="003F5DD1">
            <w:pPr>
              <w:ind w:right="-70"/>
              <w:jc w:val="left"/>
              <w:rPr>
                <w:rFonts w:ascii="Comic Sans MS" w:hAnsi="Comic Sans MS"/>
                <w:color w:val="000000"/>
                <w:sz w:val="20"/>
                <w:szCs w:val="20"/>
              </w:rPr>
            </w:pPr>
            <w:r w:rsidRPr="003F5DD1">
              <w:rPr>
                <w:rFonts w:ascii="Comic Sans MS" w:hAnsi="Comic Sans MS"/>
                <w:color w:val="000000"/>
                <w:sz w:val="20"/>
                <w:szCs w:val="20"/>
              </w:rPr>
              <w:t xml:space="preserve">+ Ján, Kornélia </w:t>
            </w:r>
            <w:proofErr w:type="spellStart"/>
            <w:r w:rsidRPr="003F5DD1">
              <w:rPr>
                <w:rFonts w:ascii="Comic Sans MS" w:hAnsi="Comic Sans MS"/>
                <w:color w:val="000000"/>
                <w:sz w:val="20"/>
                <w:szCs w:val="20"/>
              </w:rPr>
              <w:t>Hrešková</w:t>
            </w:r>
            <w:proofErr w:type="spellEnd"/>
          </w:p>
          <w:p w:rsidR="003F5DD1" w:rsidRPr="003F5DD1" w:rsidRDefault="003F5DD1" w:rsidP="003F5DD1">
            <w:pPr>
              <w:ind w:right="-70"/>
              <w:rPr>
                <w:rFonts w:ascii="Comic Sans MS" w:hAnsi="Comic Sans MS"/>
                <w:i/>
                <w:color w:val="000000"/>
                <w:sz w:val="20"/>
                <w:szCs w:val="20"/>
                <w:u w:val="single"/>
              </w:rPr>
            </w:pPr>
            <w:r w:rsidRPr="003F5DD1">
              <w:rPr>
                <w:rFonts w:ascii="Comic Sans MS" w:hAnsi="Comic Sans MS"/>
                <w:i/>
                <w:color w:val="000000"/>
                <w:sz w:val="20"/>
                <w:szCs w:val="20"/>
                <w:u w:val="single"/>
              </w:rPr>
              <w:t>v noci zmena času !</w:t>
            </w:r>
          </w:p>
        </w:tc>
      </w:tr>
      <w:tr w:rsidR="003F5DD1" w:rsidRPr="007E2CD6" w:rsidTr="003F5DD1">
        <w:trPr>
          <w:gridAfter w:val="1"/>
          <w:wAfter w:w="1203" w:type="dxa"/>
          <w:trHeight w:val="484"/>
        </w:trPr>
        <w:tc>
          <w:tcPr>
            <w:tcW w:w="2552" w:type="dxa"/>
            <w:vAlign w:val="center"/>
          </w:tcPr>
          <w:p w:rsidR="003F5DD1" w:rsidRPr="003F5DD1" w:rsidRDefault="003F5DD1" w:rsidP="006C4379">
            <w:pPr>
              <w:pStyle w:val="Normlnywebov"/>
              <w:spacing w:before="0" w:beforeAutospacing="0" w:after="0" w:afterAutospacing="0"/>
              <w:ind w:right="-29"/>
              <w:rPr>
                <w:rFonts w:ascii="Comic Sans MS" w:hAnsi="Comic Sans MS"/>
                <w:b/>
                <w:bCs/>
                <w:color w:val="000000"/>
                <w:sz w:val="20"/>
                <w:szCs w:val="20"/>
              </w:rPr>
            </w:pPr>
            <w:r w:rsidRPr="003F5DD1">
              <w:rPr>
                <w:rFonts w:ascii="Comic Sans MS" w:hAnsi="Comic Sans MS"/>
                <w:b/>
                <w:bCs/>
                <w:color w:val="000000"/>
                <w:sz w:val="20"/>
                <w:szCs w:val="20"/>
              </w:rPr>
              <w:t xml:space="preserve">Nedeľa          </w:t>
            </w:r>
            <w:r>
              <w:rPr>
                <w:rFonts w:ascii="Comic Sans MS" w:hAnsi="Comic Sans MS"/>
                <w:b/>
                <w:bCs/>
                <w:color w:val="000000"/>
                <w:sz w:val="20"/>
                <w:szCs w:val="20"/>
              </w:rPr>
              <w:t xml:space="preserve">   </w:t>
            </w:r>
            <w:r w:rsidRPr="003F5DD1">
              <w:rPr>
                <w:rFonts w:ascii="Comic Sans MS" w:hAnsi="Comic Sans MS"/>
                <w:b/>
                <w:bCs/>
                <w:color w:val="000000"/>
                <w:sz w:val="20"/>
                <w:szCs w:val="20"/>
              </w:rPr>
              <w:t>26/10</w:t>
            </w:r>
          </w:p>
          <w:p w:rsidR="003F5DD1" w:rsidRPr="003F5DD1" w:rsidRDefault="003F5DD1" w:rsidP="006C4379">
            <w:pPr>
              <w:pStyle w:val="Normlnywebov"/>
              <w:spacing w:before="0" w:beforeAutospacing="0" w:after="0" w:afterAutospacing="0"/>
              <w:ind w:right="-29"/>
              <w:rPr>
                <w:rFonts w:ascii="Comic Sans MS" w:hAnsi="Comic Sans MS"/>
                <w:b/>
                <w:bCs/>
                <w:color w:val="000000"/>
                <w:sz w:val="20"/>
                <w:szCs w:val="20"/>
              </w:rPr>
            </w:pPr>
          </w:p>
          <w:p w:rsidR="003F5DD1" w:rsidRPr="003F5DD1" w:rsidRDefault="003F5DD1" w:rsidP="006C4379">
            <w:pPr>
              <w:pStyle w:val="Normlnywebov"/>
              <w:spacing w:before="0" w:beforeAutospacing="0" w:after="0" w:afterAutospacing="0"/>
              <w:ind w:right="-29"/>
              <w:rPr>
                <w:rFonts w:ascii="Comic Sans MS" w:hAnsi="Comic Sans MS"/>
                <w:b/>
                <w:bCs/>
                <w:color w:val="000000"/>
                <w:sz w:val="20"/>
                <w:szCs w:val="20"/>
              </w:rPr>
            </w:pPr>
            <w:r w:rsidRPr="003F5DD1">
              <w:rPr>
                <w:rFonts w:ascii="Comic Sans MS" w:hAnsi="Comic Sans MS"/>
                <w:b/>
                <w:bCs/>
                <w:color w:val="000000"/>
                <w:sz w:val="20"/>
                <w:szCs w:val="20"/>
              </w:rPr>
              <w:t>30. nedeľa rok C</w:t>
            </w:r>
          </w:p>
          <w:p w:rsidR="003F5DD1" w:rsidRPr="003F5DD1" w:rsidRDefault="003F5DD1" w:rsidP="006C4379">
            <w:pPr>
              <w:pStyle w:val="Normlnywebov"/>
              <w:spacing w:before="0" w:beforeAutospacing="0" w:after="0" w:afterAutospacing="0"/>
              <w:ind w:right="-29"/>
              <w:rPr>
                <w:rFonts w:ascii="Comic Sans MS" w:hAnsi="Comic Sans MS"/>
                <w:b/>
                <w:bCs/>
                <w:color w:val="000000"/>
                <w:sz w:val="20"/>
                <w:szCs w:val="20"/>
              </w:rPr>
            </w:pPr>
          </w:p>
        </w:tc>
        <w:tc>
          <w:tcPr>
            <w:tcW w:w="1134" w:type="dxa"/>
            <w:vAlign w:val="center"/>
          </w:tcPr>
          <w:p w:rsidR="003F5DD1" w:rsidRPr="003F5DD1" w:rsidRDefault="003F5DD1" w:rsidP="003F5DD1">
            <w:pPr>
              <w:jc w:val="left"/>
              <w:rPr>
                <w:rFonts w:ascii="Comic Sans MS" w:hAnsi="Comic Sans MS"/>
                <w:b/>
                <w:color w:val="000000"/>
                <w:sz w:val="20"/>
                <w:szCs w:val="20"/>
              </w:rPr>
            </w:pPr>
            <w:r w:rsidRPr="003F5DD1">
              <w:rPr>
                <w:rFonts w:ascii="Comic Sans MS" w:hAnsi="Comic Sans MS"/>
                <w:b/>
                <w:color w:val="000000"/>
                <w:sz w:val="20"/>
                <w:szCs w:val="20"/>
              </w:rPr>
              <w:t>Jastrabie</w:t>
            </w:r>
          </w:p>
          <w:p w:rsidR="003F5DD1" w:rsidRPr="003F5DD1" w:rsidRDefault="003F5DD1" w:rsidP="003F5DD1">
            <w:pPr>
              <w:jc w:val="left"/>
              <w:rPr>
                <w:rFonts w:ascii="Comic Sans MS" w:hAnsi="Comic Sans MS"/>
                <w:b/>
                <w:color w:val="000000"/>
                <w:sz w:val="20"/>
                <w:szCs w:val="20"/>
              </w:rPr>
            </w:pPr>
            <w:r w:rsidRPr="003F5DD1">
              <w:rPr>
                <w:rFonts w:ascii="Comic Sans MS" w:hAnsi="Comic Sans MS"/>
                <w:b/>
                <w:color w:val="000000"/>
                <w:sz w:val="20"/>
                <w:szCs w:val="20"/>
              </w:rPr>
              <w:t>Palín</w:t>
            </w:r>
          </w:p>
          <w:p w:rsidR="003F5DD1" w:rsidRPr="003F5DD1" w:rsidRDefault="003F5DD1" w:rsidP="003F5DD1">
            <w:pPr>
              <w:jc w:val="left"/>
              <w:rPr>
                <w:rFonts w:ascii="Comic Sans MS" w:hAnsi="Comic Sans MS"/>
                <w:b/>
                <w:color w:val="000000"/>
                <w:sz w:val="20"/>
                <w:szCs w:val="20"/>
              </w:rPr>
            </w:pPr>
            <w:r w:rsidRPr="003F5DD1">
              <w:rPr>
                <w:rFonts w:ascii="Comic Sans MS" w:hAnsi="Comic Sans MS"/>
                <w:b/>
                <w:color w:val="000000"/>
                <w:sz w:val="20"/>
                <w:szCs w:val="20"/>
              </w:rPr>
              <w:t>Senné</w:t>
            </w:r>
          </w:p>
          <w:p w:rsidR="003F5DD1" w:rsidRPr="003F5DD1" w:rsidRDefault="003F5DD1" w:rsidP="003F5DD1">
            <w:pPr>
              <w:jc w:val="left"/>
              <w:rPr>
                <w:rFonts w:ascii="Comic Sans MS" w:hAnsi="Comic Sans MS"/>
                <w:b/>
                <w:color w:val="000000"/>
                <w:sz w:val="20"/>
                <w:szCs w:val="20"/>
              </w:rPr>
            </w:pPr>
          </w:p>
        </w:tc>
        <w:tc>
          <w:tcPr>
            <w:tcW w:w="850" w:type="dxa"/>
            <w:vAlign w:val="center"/>
          </w:tcPr>
          <w:p w:rsidR="003F5DD1" w:rsidRPr="003F5DD1" w:rsidRDefault="003F5DD1" w:rsidP="003F5DD1">
            <w:pPr>
              <w:jc w:val="left"/>
              <w:rPr>
                <w:rFonts w:ascii="Comic Sans MS" w:hAnsi="Comic Sans MS"/>
                <w:b/>
                <w:color w:val="000000"/>
                <w:sz w:val="20"/>
                <w:szCs w:val="20"/>
              </w:rPr>
            </w:pPr>
            <w:r w:rsidRPr="003F5DD1">
              <w:rPr>
                <w:rFonts w:ascii="Comic Sans MS" w:hAnsi="Comic Sans MS"/>
                <w:b/>
                <w:color w:val="000000"/>
                <w:sz w:val="20"/>
                <w:szCs w:val="20"/>
              </w:rPr>
              <w:t>8.00</w:t>
            </w:r>
          </w:p>
          <w:p w:rsidR="003F5DD1" w:rsidRPr="003F5DD1" w:rsidRDefault="003F5DD1" w:rsidP="003F5DD1">
            <w:pPr>
              <w:jc w:val="left"/>
              <w:rPr>
                <w:rFonts w:ascii="Comic Sans MS" w:hAnsi="Comic Sans MS"/>
                <w:b/>
                <w:color w:val="000000"/>
                <w:sz w:val="20"/>
                <w:szCs w:val="20"/>
              </w:rPr>
            </w:pPr>
            <w:r w:rsidRPr="003F5DD1">
              <w:rPr>
                <w:rFonts w:ascii="Comic Sans MS" w:hAnsi="Comic Sans MS"/>
                <w:b/>
                <w:color w:val="000000"/>
                <w:sz w:val="20"/>
                <w:szCs w:val="20"/>
              </w:rPr>
              <w:t>9.30</w:t>
            </w:r>
          </w:p>
          <w:p w:rsidR="003F5DD1" w:rsidRPr="003F5DD1" w:rsidRDefault="003F5DD1" w:rsidP="003F5DD1">
            <w:pPr>
              <w:jc w:val="left"/>
              <w:rPr>
                <w:rFonts w:ascii="Comic Sans MS" w:hAnsi="Comic Sans MS"/>
                <w:b/>
                <w:i/>
                <w:color w:val="000000"/>
                <w:sz w:val="20"/>
                <w:szCs w:val="20"/>
              </w:rPr>
            </w:pPr>
            <w:r w:rsidRPr="003F5DD1">
              <w:rPr>
                <w:rFonts w:ascii="Comic Sans MS" w:hAnsi="Comic Sans MS"/>
                <w:b/>
                <w:i/>
                <w:color w:val="000000"/>
                <w:sz w:val="20"/>
                <w:szCs w:val="20"/>
              </w:rPr>
              <w:t>8.30</w:t>
            </w:r>
          </w:p>
          <w:p w:rsidR="003F5DD1" w:rsidRPr="003F5DD1" w:rsidRDefault="003F5DD1" w:rsidP="003F5DD1">
            <w:pPr>
              <w:jc w:val="left"/>
              <w:rPr>
                <w:rFonts w:ascii="Comic Sans MS" w:hAnsi="Comic Sans MS"/>
                <w:b/>
                <w:color w:val="000000"/>
                <w:sz w:val="20"/>
                <w:szCs w:val="20"/>
              </w:rPr>
            </w:pPr>
            <w:r w:rsidRPr="003F5DD1">
              <w:rPr>
                <w:rFonts w:ascii="Comic Sans MS" w:hAnsi="Comic Sans MS"/>
                <w:b/>
                <w:color w:val="000000"/>
                <w:sz w:val="20"/>
                <w:szCs w:val="20"/>
              </w:rPr>
              <w:t>11.00</w:t>
            </w:r>
          </w:p>
        </w:tc>
        <w:tc>
          <w:tcPr>
            <w:tcW w:w="3261" w:type="dxa"/>
            <w:vAlign w:val="center"/>
          </w:tcPr>
          <w:p w:rsidR="003F5DD1" w:rsidRPr="003F5DD1" w:rsidRDefault="003F5DD1" w:rsidP="003F5DD1">
            <w:pPr>
              <w:ind w:left="72" w:right="-29" w:hanging="70"/>
              <w:jc w:val="left"/>
              <w:rPr>
                <w:rFonts w:ascii="Comic Sans MS" w:hAnsi="Comic Sans MS"/>
                <w:sz w:val="20"/>
                <w:szCs w:val="20"/>
              </w:rPr>
            </w:pPr>
            <w:r w:rsidRPr="003F5DD1">
              <w:rPr>
                <w:rFonts w:ascii="Comic Sans MS" w:hAnsi="Comic Sans MS"/>
                <w:sz w:val="20"/>
                <w:szCs w:val="20"/>
              </w:rPr>
              <w:t>na úmysel ordinára</w:t>
            </w:r>
          </w:p>
          <w:p w:rsidR="003F5DD1" w:rsidRPr="003F5DD1" w:rsidRDefault="003F5DD1" w:rsidP="003F5DD1">
            <w:pPr>
              <w:ind w:left="72" w:right="-29" w:hanging="70"/>
              <w:jc w:val="left"/>
              <w:rPr>
                <w:rFonts w:ascii="Comic Sans MS" w:hAnsi="Comic Sans MS"/>
                <w:sz w:val="20"/>
                <w:szCs w:val="20"/>
              </w:rPr>
            </w:pPr>
            <w:proofErr w:type="spellStart"/>
            <w:r w:rsidRPr="003F5DD1">
              <w:rPr>
                <w:rFonts w:ascii="Comic Sans MS" w:hAnsi="Comic Sans MS"/>
                <w:sz w:val="20"/>
                <w:szCs w:val="20"/>
              </w:rPr>
              <w:t>zdr</w:t>
            </w:r>
            <w:proofErr w:type="spellEnd"/>
            <w:r w:rsidRPr="003F5DD1">
              <w:rPr>
                <w:rFonts w:ascii="Comic Sans MS" w:hAnsi="Comic Sans MS"/>
                <w:sz w:val="20"/>
                <w:szCs w:val="20"/>
              </w:rPr>
              <w:t xml:space="preserve">. </w:t>
            </w:r>
            <w:proofErr w:type="spellStart"/>
            <w:r w:rsidRPr="003F5DD1">
              <w:rPr>
                <w:rFonts w:ascii="Comic Sans MS" w:hAnsi="Comic Sans MS"/>
                <w:sz w:val="20"/>
                <w:szCs w:val="20"/>
              </w:rPr>
              <w:t>B.p</w:t>
            </w:r>
            <w:proofErr w:type="spellEnd"/>
            <w:r w:rsidRPr="003F5DD1">
              <w:rPr>
                <w:rFonts w:ascii="Comic Sans MS" w:hAnsi="Comic Sans MS"/>
                <w:sz w:val="20"/>
                <w:szCs w:val="20"/>
              </w:rPr>
              <w:t xml:space="preserve">. p. </w:t>
            </w:r>
            <w:proofErr w:type="spellStart"/>
            <w:r w:rsidRPr="003F5DD1">
              <w:rPr>
                <w:rFonts w:ascii="Comic Sans MS" w:hAnsi="Comic Sans MS"/>
                <w:sz w:val="20"/>
                <w:szCs w:val="20"/>
              </w:rPr>
              <w:t>Dembická</w:t>
            </w:r>
            <w:proofErr w:type="spellEnd"/>
            <w:r w:rsidRPr="003F5DD1">
              <w:rPr>
                <w:rFonts w:ascii="Comic Sans MS" w:hAnsi="Comic Sans MS"/>
                <w:sz w:val="20"/>
                <w:szCs w:val="20"/>
              </w:rPr>
              <w:t xml:space="preserve"> (</w:t>
            </w:r>
            <w:proofErr w:type="spellStart"/>
            <w:r w:rsidRPr="003F5DD1">
              <w:rPr>
                <w:rFonts w:ascii="Comic Sans MS" w:hAnsi="Comic Sans MS"/>
                <w:sz w:val="20"/>
                <w:szCs w:val="20"/>
              </w:rPr>
              <w:t>živ.jub</w:t>
            </w:r>
            <w:proofErr w:type="spellEnd"/>
            <w:r w:rsidRPr="003F5DD1">
              <w:rPr>
                <w:rFonts w:ascii="Comic Sans MS" w:hAnsi="Comic Sans MS"/>
                <w:sz w:val="20"/>
                <w:szCs w:val="20"/>
              </w:rPr>
              <w:t>. 90)</w:t>
            </w:r>
          </w:p>
          <w:p w:rsidR="003F5DD1" w:rsidRPr="003F5DD1" w:rsidRDefault="003F5DD1" w:rsidP="003F5DD1">
            <w:pPr>
              <w:ind w:left="72" w:right="-29" w:hanging="70"/>
              <w:jc w:val="left"/>
              <w:rPr>
                <w:rFonts w:ascii="Comic Sans MS" w:hAnsi="Comic Sans MS"/>
                <w:sz w:val="20"/>
                <w:szCs w:val="20"/>
              </w:rPr>
            </w:pPr>
            <w:proofErr w:type="spellStart"/>
            <w:r w:rsidRPr="003F5DD1">
              <w:rPr>
                <w:rFonts w:ascii="Comic Sans MS" w:hAnsi="Comic Sans MS"/>
                <w:i/>
                <w:sz w:val="20"/>
                <w:szCs w:val="20"/>
                <w:u w:val="single"/>
              </w:rPr>
              <w:t>gr</w:t>
            </w:r>
            <w:proofErr w:type="spellEnd"/>
            <w:r w:rsidRPr="003F5DD1">
              <w:rPr>
                <w:rFonts w:ascii="Comic Sans MS" w:hAnsi="Comic Sans MS"/>
                <w:i/>
                <w:sz w:val="20"/>
                <w:szCs w:val="20"/>
                <w:u w:val="single"/>
              </w:rPr>
              <w:t>. kat. liturgia</w:t>
            </w:r>
          </w:p>
          <w:p w:rsidR="003F5DD1" w:rsidRPr="003F5DD1" w:rsidRDefault="003F5DD1" w:rsidP="003F5DD1">
            <w:pPr>
              <w:ind w:left="72" w:right="-29" w:hanging="70"/>
              <w:jc w:val="left"/>
              <w:rPr>
                <w:rFonts w:ascii="Comic Sans MS" w:hAnsi="Comic Sans MS"/>
                <w:vanish/>
                <w:sz w:val="20"/>
                <w:szCs w:val="20"/>
              </w:rPr>
            </w:pPr>
            <w:r w:rsidRPr="003F5DD1">
              <w:rPr>
                <w:rFonts w:ascii="Comic Sans MS" w:hAnsi="Comic Sans MS"/>
                <w:sz w:val="20"/>
                <w:szCs w:val="20"/>
              </w:rPr>
              <w:t>za ľudí farnosti</w:t>
            </w:r>
          </w:p>
        </w:tc>
      </w:tr>
      <w:tr w:rsidR="003F5DD1" w:rsidRPr="00BB60B6" w:rsidTr="006C4379">
        <w:tblPrEx>
          <w:jc w:val="center"/>
          <w:tblCellSpacing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rHeight w:val="65"/>
          <w:tblCellSpacing w:w="0" w:type="dxa"/>
          <w:jc w:val="center"/>
        </w:trPr>
        <w:tc>
          <w:tcPr>
            <w:tcW w:w="9000" w:type="dxa"/>
            <w:gridSpan w:val="5"/>
            <w:hideMark/>
          </w:tcPr>
          <w:p w:rsidR="003F5DD1" w:rsidRPr="00BB60B6" w:rsidRDefault="003F5DD1" w:rsidP="006C4379">
            <w:pPr>
              <w:ind w:right="141"/>
              <w:jc w:val="both"/>
              <w:rPr>
                <w:sz w:val="20"/>
                <w:szCs w:val="20"/>
                <w:lang w:eastAsia="sk-SK"/>
              </w:rPr>
            </w:pPr>
          </w:p>
        </w:tc>
      </w:tr>
      <w:tr w:rsidR="003F5DD1" w:rsidRPr="00A27BFE" w:rsidTr="006C4379">
        <w:tblPrEx>
          <w:jc w:val="center"/>
          <w:tblCellSpacing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tblCellSpacing w:w="0" w:type="dxa"/>
          <w:jc w:val="center"/>
        </w:trPr>
        <w:tc>
          <w:tcPr>
            <w:tcW w:w="9000" w:type="dxa"/>
            <w:gridSpan w:val="5"/>
            <w:hideMark/>
          </w:tcPr>
          <w:p w:rsidR="003F5DD1" w:rsidRPr="00A27BFE" w:rsidRDefault="003F5DD1" w:rsidP="006C4379">
            <w:pPr>
              <w:ind w:right="141"/>
              <w:jc w:val="both"/>
              <w:rPr>
                <w:sz w:val="20"/>
                <w:szCs w:val="20"/>
                <w:lang w:eastAsia="sk-SK"/>
              </w:rPr>
            </w:pPr>
          </w:p>
        </w:tc>
      </w:tr>
    </w:tbl>
    <w:p w:rsidR="00214A9F" w:rsidRPr="00214A9F" w:rsidRDefault="00214A9F" w:rsidP="00214A9F">
      <w:pPr>
        <w:pStyle w:val="Zarkazkladnhotextu"/>
        <w:spacing w:line="240" w:lineRule="auto"/>
        <w:ind w:left="3261" w:right="141" w:hanging="2552"/>
        <w:jc w:val="both"/>
        <w:rPr>
          <w:b/>
          <w:sz w:val="24"/>
          <w:szCs w:val="24"/>
          <w:u w:val="single"/>
        </w:rPr>
      </w:pPr>
      <w:r w:rsidRPr="00214A9F">
        <w:rPr>
          <w:b/>
          <w:sz w:val="24"/>
          <w:szCs w:val="24"/>
          <w:u w:val="single"/>
        </w:rPr>
        <w:t>OZNAMY:</w:t>
      </w:r>
    </w:p>
    <w:p w:rsidR="00214A9F" w:rsidRDefault="00214A9F" w:rsidP="00214A9F">
      <w:pPr>
        <w:pStyle w:val="Zarkazkladnhotextu"/>
        <w:tabs>
          <w:tab w:val="left" w:pos="851"/>
          <w:tab w:val="left" w:pos="993"/>
        </w:tabs>
        <w:spacing w:line="240" w:lineRule="auto"/>
        <w:ind w:left="0" w:right="141"/>
        <w:jc w:val="both"/>
      </w:pPr>
      <w:r w:rsidRPr="00214A9F">
        <w:t>- Dnes je misijná nedeľa a </w:t>
      </w:r>
      <w:r w:rsidRPr="00214A9F">
        <w:rPr>
          <w:b/>
        </w:rPr>
        <w:t>zbierka na misie</w:t>
      </w:r>
      <w:r w:rsidRPr="00214A9F">
        <w:t>. Tento rok je určená pre africké farnosti v krajine Togo.</w:t>
      </w:r>
      <w:r>
        <w:t xml:space="preserve"> </w:t>
      </w:r>
    </w:p>
    <w:p w:rsidR="00214A9F" w:rsidRPr="00214A9F" w:rsidRDefault="00214A9F" w:rsidP="00214A9F">
      <w:pPr>
        <w:pStyle w:val="Zarkazkladnhotextu"/>
        <w:tabs>
          <w:tab w:val="left" w:pos="851"/>
          <w:tab w:val="left" w:pos="993"/>
        </w:tabs>
        <w:spacing w:line="240" w:lineRule="auto"/>
        <w:ind w:left="0" w:right="141"/>
        <w:jc w:val="both"/>
      </w:pPr>
      <w:r w:rsidRPr="00214A9F">
        <w:t xml:space="preserve">- Uskutočnilo sa stretnutie Ružencového bratstva v Sennom, na ktorom sa naplánovali </w:t>
      </w:r>
      <w:r w:rsidRPr="00214A9F">
        <w:rPr>
          <w:b/>
        </w:rPr>
        <w:t>voľby horliteľky</w:t>
      </w:r>
      <w:r w:rsidRPr="00214A9F">
        <w:t xml:space="preserve"> na nedeľu 16. novembra po sv. omši. </w:t>
      </w:r>
    </w:p>
    <w:p w:rsidR="00214A9F" w:rsidRPr="00214A9F" w:rsidRDefault="00214A9F" w:rsidP="00214A9F">
      <w:pPr>
        <w:pStyle w:val="Zarkazkladnhotextu"/>
        <w:tabs>
          <w:tab w:val="left" w:pos="851"/>
          <w:tab w:val="left" w:pos="993"/>
        </w:tabs>
        <w:spacing w:line="240" w:lineRule="auto"/>
        <w:ind w:left="0" w:right="141"/>
        <w:jc w:val="both"/>
      </w:pPr>
      <w:r w:rsidRPr="00214A9F">
        <w:t xml:space="preserve">- V noci </w:t>
      </w:r>
      <w:r>
        <w:t>zo soboty na nedeľu (</w:t>
      </w:r>
      <w:r w:rsidRPr="00214A9F">
        <w:t xml:space="preserve">26. október) sa </w:t>
      </w:r>
      <w:r w:rsidRPr="00214A9F">
        <w:rPr>
          <w:b/>
        </w:rPr>
        <w:t>mení čas o hodinu dozadu</w:t>
      </w:r>
      <w:r w:rsidRPr="00214A9F">
        <w:t xml:space="preserve"> (z 03.00 hod. na 02.00 hod.</w:t>
      </w:r>
      <w:r>
        <w:t>)</w:t>
      </w:r>
    </w:p>
    <w:p w:rsidR="00214A9F" w:rsidRPr="00214A9F" w:rsidRDefault="00214A9F" w:rsidP="00214A9F">
      <w:pPr>
        <w:pStyle w:val="Zarkazkladnhotextu"/>
        <w:tabs>
          <w:tab w:val="left" w:pos="851"/>
          <w:tab w:val="left" w:pos="993"/>
        </w:tabs>
        <w:spacing w:line="240" w:lineRule="auto"/>
        <w:ind w:left="0" w:right="141"/>
        <w:jc w:val="both"/>
      </w:pPr>
    </w:p>
    <w:p w:rsidR="00214A9F" w:rsidRPr="00214A9F" w:rsidRDefault="00214A9F" w:rsidP="00214A9F">
      <w:pPr>
        <w:pStyle w:val="Zarkazkladnhotextu"/>
        <w:tabs>
          <w:tab w:val="left" w:pos="851"/>
          <w:tab w:val="left" w:pos="993"/>
        </w:tabs>
        <w:spacing w:line="240" w:lineRule="auto"/>
        <w:ind w:left="0" w:right="141"/>
        <w:jc w:val="both"/>
      </w:pPr>
      <w:r w:rsidRPr="00214A9F">
        <w:t xml:space="preserve">- </w:t>
      </w:r>
      <w:r w:rsidRPr="00214A9F">
        <w:rPr>
          <w:b/>
        </w:rPr>
        <w:t>Senné:</w:t>
      </w:r>
      <w:r w:rsidRPr="00214A9F">
        <w:t xml:space="preserve"> </w:t>
      </w:r>
      <w:r w:rsidRPr="00214A9F">
        <w:rPr>
          <w:u w:val="single"/>
        </w:rPr>
        <w:t>zvonček:</w:t>
      </w:r>
      <w:r w:rsidRPr="00214A9F">
        <w:t xml:space="preserve"> 105,60 € </w:t>
      </w:r>
      <w:r w:rsidRPr="00214A9F">
        <w:rPr>
          <w:i/>
        </w:rPr>
        <w:t>(12. október)</w:t>
      </w:r>
      <w:r w:rsidRPr="00214A9F">
        <w:t xml:space="preserve">, </w:t>
      </w:r>
      <w:r w:rsidRPr="00214A9F">
        <w:rPr>
          <w:u w:val="single"/>
        </w:rPr>
        <w:t>dar na kostol:</w:t>
      </w:r>
      <w:r w:rsidRPr="00214A9F">
        <w:t xml:space="preserve"> rod. </w:t>
      </w:r>
      <w:proofErr w:type="spellStart"/>
      <w:r w:rsidRPr="00214A9F">
        <w:t>Kickova</w:t>
      </w:r>
      <w:proofErr w:type="spellEnd"/>
      <w:r w:rsidRPr="00214A9F">
        <w:t xml:space="preserve"> 50,- €</w:t>
      </w:r>
    </w:p>
    <w:p w:rsidR="00214A9F" w:rsidRPr="00214A9F" w:rsidRDefault="00214A9F" w:rsidP="00214A9F">
      <w:pPr>
        <w:pStyle w:val="Zarkazkladnhotextu"/>
        <w:tabs>
          <w:tab w:val="left" w:pos="851"/>
          <w:tab w:val="left" w:pos="993"/>
        </w:tabs>
        <w:spacing w:line="240" w:lineRule="auto"/>
        <w:ind w:left="0" w:right="141"/>
        <w:jc w:val="both"/>
      </w:pPr>
      <w:r w:rsidRPr="00214A9F">
        <w:rPr>
          <w:color w:val="000000"/>
        </w:rPr>
        <w:t xml:space="preserve">- </w:t>
      </w:r>
      <w:r w:rsidRPr="00214A9F">
        <w:rPr>
          <w:b/>
        </w:rPr>
        <w:t xml:space="preserve">Jastrabie: </w:t>
      </w:r>
      <w:r w:rsidRPr="00214A9F">
        <w:rPr>
          <w:u w:val="single"/>
        </w:rPr>
        <w:t>zvonček:</w:t>
      </w:r>
      <w:r w:rsidRPr="00214A9F">
        <w:t xml:space="preserve"> 98,60 € </w:t>
      </w:r>
      <w:r w:rsidRPr="00214A9F">
        <w:rPr>
          <w:i/>
        </w:rPr>
        <w:t>(12. október)</w:t>
      </w:r>
    </w:p>
    <w:p w:rsidR="00214A9F" w:rsidRPr="00030966" w:rsidRDefault="00214A9F" w:rsidP="00214A9F">
      <w:pPr>
        <w:pStyle w:val="Zarkazkladnhotextu"/>
        <w:tabs>
          <w:tab w:val="left" w:pos="851"/>
          <w:tab w:val="left" w:pos="993"/>
        </w:tabs>
        <w:spacing w:line="240" w:lineRule="auto"/>
        <w:ind w:left="0" w:right="141"/>
        <w:jc w:val="both"/>
        <w:rPr>
          <w:i/>
        </w:rPr>
      </w:pPr>
      <w:r w:rsidRPr="00214A9F">
        <w:t xml:space="preserve">- </w:t>
      </w:r>
      <w:r w:rsidRPr="00214A9F">
        <w:rPr>
          <w:b/>
          <w:color w:val="000000"/>
        </w:rPr>
        <w:t xml:space="preserve">Palín: </w:t>
      </w:r>
      <w:r w:rsidRPr="00214A9F">
        <w:rPr>
          <w:u w:val="single"/>
        </w:rPr>
        <w:t>zvonček:</w:t>
      </w:r>
      <w:r w:rsidRPr="00214A9F">
        <w:t xml:space="preserve"> 49,70 € </w:t>
      </w:r>
      <w:r w:rsidRPr="00214A9F">
        <w:rPr>
          <w:i/>
        </w:rPr>
        <w:t>(12. október)</w:t>
      </w:r>
    </w:p>
    <w:p w:rsidR="00214A9F" w:rsidRPr="00214A9F" w:rsidRDefault="00214A9F" w:rsidP="00214A9F">
      <w:pPr>
        <w:ind w:right="141"/>
        <w:jc w:val="both"/>
        <w:rPr>
          <w:rFonts w:ascii="Comic Sans MS" w:hAnsi="Comic Sans MS"/>
          <w:i/>
          <w:sz w:val="20"/>
          <w:szCs w:val="20"/>
        </w:rPr>
      </w:pPr>
      <w:r w:rsidRPr="00214A9F">
        <w:rPr>
          <w:rFonts w:ascii="Comic Sans MS" w:hAnsi="Comic Sans MS"/>
          <w:i/>
          <w:sz w:val="20"/>
          <w:szCs w:val="20"/>
        </w:rPr>
        <w:tab/>
        <w:t>Pán Boh zaplať za každý milodar!</w:t>
      </w:r>
    </w:p>
    <w:p w:rsidR="003F5DD1" w:rsidRPr="00214A9F" w:rsidRDefault="003F5DD1" w:rsidP="00214A9F">
      <w:pPr>
        <w:pStyle w:val="Zarkazkladnhotextu"/>
        <w:tabs>
          <w:tab w:val="left" w:pos="851"/>
          <w:tab w:val="left" w:pos="993"/>
        </w:tabs>
        <w:spacing w:line="240" w:lineRule="auto"/>
        <w:ind w:left="0" w:right="141"/>
        <w:jc w:val="both"/>
      </w:pPr>
    </w:p>
    <w:p w:rsidR="00030966" w:rsidRPr="00C76066" w:rsidRDefault="00030966" w:rsidP="00960E45">
      <w:pPr>
        <w:ind w:left="284" w:right="141"/>
        <w:jc w:val="both"/>
        <w:rPr>
          <w:b/>
          <w:sz w:val="22"/>
          <w:szCs w:val="22"/>
          <w:u w:val="single"/>
        </w:rPr>
      </w:pPr>
      <w:r w:rsidRPr="00C76066">
        <w:rPr>
          <w:b/>
          <w:sz w:val="22"/>
          <w:szCs w:val="22"/>
          <w:u w:val="single"/>
        </w:rPr>
        <w:t xml:space="preserve">Tomáš </w:t>
      </w:r>
      <w:proofErr w:type="spellStart"/>
      <w:r w:rsidRPr="00C76066">
        <w:rPr>
          <w:b/>
          <w:sz w:val="22"/>
          <w:szCs w:val="22"/>
          <w:u w:val="single"/>
        </w:rPr>
        <w:t>Ke</w:t>
      </w:r>
      <w:r>
        <w:rPr>
          <w:b/>
          <w:sz w:val="22"/>
          <w:szCs w:val="22"/>
          <w:u w:val="single"/>
        </w:rPr>
        <w:t>mpenský</w:t>
      </w:r>
      <w:proofErr w:type="spellEnd"/>
      <w:r>
        <w:rPr>
          <w:b/>
          <w:sz w:val="22"/>
          <w:szCs w:val="22"/>
          <w:u w:val="single"/>
        </w:rPr>
        <w:t>: Nasledovanie Krista IV</w:t>
      </w:r>
      <w:r w:rsidRPr="00C76066">
        <w:rPr>
          <w:b/>
          <w:sz w:val="22"/>
          <w:szCs w:val="22"/>
          <w:u w:val="single"/>
        </w:rPr>
        <w:t xml:space="preserve">. </w:t>
      </w:r>
    </w:p>
    <w:p w:rsidR="00030966" w:rsidRDefault="00030966" w:rsidP="00960E45">
      <w:pPr>
        <w:ind w:right="141"/>
        <w:jc w:val="both"/>
        <w:rPr>
          <w:sz w:val="22"/>
          <w:szCs w:val="22"/>
        </w:rPr>
      </w:pPr>
      <w:r>
        <w:rPr>
          <w:sz w:val="22"/>
          <w:szCs w:val="22"/>
        </w:rPr>
        <w:t>* Ježiš, čím si zasluhujem, že prichádzaš ku mne? Kto som, že sa mi dávaš za pokrm? Poznáš svojho služobníka  vieš, že niet na ňom nič dobré, čím by si zaslúžil túto milosť. Vyznávam svoju nehodnosť, uznávam tvoju dobrotu, velebím tvoju milostivosť a ďakujem ti za tvoju preveľkú lásku. (I</w:t>
      </w:r>
      <w:r w:rsidR="00960E45">
        <w:rPr>
          <w:sz w:val="22"/>
          <w:szCs w:val="22"/>
        </w:rPr>
        <w:t>I.2-6</w:t>
      </w:r>
      <w:r w:rsidRPr="00C76066">
        <w:rPr>
          <w:sz w:val="22"/>
          <w:szCs w:val="22"/>
        </w:rPr>
        <w:t>)</w:t>
      </w:r>
    </w:p>
    <w:p w:rsidR="00960E45" w:rsidRDefault="00960E45" w:rsidP="00960E45">
      <w:pPr>
        <w:ind w:right="141"/>
        <w:jc w:val="both"/>
        <w:rPr>
          <w:sz w:val="22"/>
          <w:szCs w:val="22"/>
        </w:rPr>
      </w:pPr>
      <w:r>
        <w:rPr>
          <w:sz w:val="22"/>
          <w:szCs w:val="22"/>
        </w:rPr>
        <w:t>* Lebo kedykoľvek sláviš toto tajomstvo a prijímaš Kristovo Telo, vždy obnovuješ dielo svojho vykúpenia a stávaš sa súčasťou všetkých Kristových zásluh. (II.25</w:t>
      </w:r>
      <w:r w:rsidRPr="00C76066">
        <w:rPr>
          <w:sz w:val="22"/>
          <w:szCs w:val="22"/>
        </w:rPr>
        <w:t>)</w:t>
      </w:r>
    </w:p>
    <w:p w:rsidR="00214A9F" w:rsidRPr="00960E45" w:rsidRDefault="00960E45" w:rsidP="00960E45">
      <w:pPr>
        <w:ind w:right="141"/>
        <w:jc w:val="both"/>
        <w:rPr>
          <w:sz w:val="22"/>
          <w:szCs w:val="22"/>
        </w:rPr>
      </w:pPr>
      <w:r>
        <w:rPr>
          <w:sz w:val="22"/>
          <w:szCs w:val="22"/>
        </w:rPr>
        <w:t>* Preto sa máš na prijatie tejto sviatosti zakaždým v duchu pripraviť a o veľkom tajomstve uvažovať pozorným rozjímaním. (II.27</w:t>
      </w:r>
      <w:r w:rsidRPr="00C76066">
        <w:rPr>
          <w:sz w:val="22"/>
          <w:szCs w:val="22"/>
        </w:rPr>
        <w:t>)</w:t>
      </w:r>
    </w:p>
    <w:p w:rsidR="003F5DD1" w:rsidRPr="0038166B" w:rsidRDefault="003F5DD1" w:rsidP="003F5DD1">
      <w:pPr>
        <w:pStyle w:val="Zarkazkladnhotextu"/>
        <w:tabs>
          <w:tab w:val="left" w:pos="851"/>
          <w:tab w:val="left" w:pos="993"/>
        </w:tabs>
        <w:spacing w:line="240" w:lineRule="auto"/>
        <w:ind w:left="0" w:right="141"/>
        <w:jc w:val="left"/>
        <w:rPr>
          <w:b/>
          <w:i/>
        </w:rPr>
      </w:pPr>
      <w:r>
        <w:rPr>
          <w:b/>
          <w:noProof/>
          <w:color w:val="000000"/>
          <w:sz w:val="72"/>
          <w:szCs w:val="72"/>
          <w:lang w:eastAsia="sk-SK"/>
        </w:rPr>
        <w:lastRenderedPageBreak/>
        <w:drawing>
          <wp:anchor distT="0" distB="0" distL="114300" distR="114300" simplePos="0" relativeHeight="251659264" behindDoc="1" locked="0" layoutInCell="1" allowOverlap="1">
            <wp:simplePos x="0" y="0"/>
            <wp:positionH relativeFrom="margin">
              <wp:align>right</wp:align>
            </wp:positionH>
            <wp:positionV relativeFrom="margin">
              <wp:align>top</wp:align>
            </wp:positionV>
            <wp:extent cx="1254210" cy="1266825"/>
            <wp:effectExtent l="19050" t="0" r="3090" b="0"/>
            <wp:wrapNone/>
            <wp:docPr id="3" name="Obrázok 21" descr="02-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1" descr="02-029"/>
                    <pic:cNvPicPr>
                      <a:picLocks noChangeAspect="1" noChangeArrowheads="1"/>
                    </pic:cNvPicPr>
                  </pic:nvPicPr>
                  <pic:blipFill>
                    <a:blip r:embed="rId4" cstate="print"/>
                    <a:srcRect/>
                    <a:stretch>
                      <a:fillRect/>
                    </a:stretch>
                  </pic:blipFill>
                  <pic:spPr bwMode="auto">
                    <a:xfrm>
                      <a:off x="0" y="0"/>
                      <a:ext cx="1261579" cy="1274268"/>
                    </a:xfrm>
                    <a:prstGeom prst="rect">
                      <a:avLst/>
                    </a:prstGeom>
                    <a:noFill/>
                    <a:ln w="9525">
                      <a:noFill/>
                      <a:miter lim="800000"/>
                      <a:headEnd/>
                      <a:tailEnd/>
                    </a:ln>
                  </pic:spPr>
                </pic:pic>
              </a:graphicData>
            </a:graphic>
          </wp:anchor>
        </w:drawing>
      </w:r>
      <w:r w:rsidRPr="00B95653">
        <w:rPr>
          <w:rFonts w:ascii="Monotype Corsiva" w:hAnsi="Monotype Corsiva"/>
          <w:b/>
          <w:color w:val="000000"/>
          <w:sz w:val="72"/>
          <w:szCs w:val="72"/>
        </w:rPr>
        <w:t xml:space="preserve">Farský list </w:t>
      </w:r>
      <w:r w:rsidRPr="00B95653">
        <w:rPr>
          <w:rFonts w:ascii="Monotype Corsiva" w:hAnsi="Monotype Corsiva"/>
          <w:b/>
          <w:color w:val="000000"/>
          <w:sz w:val="96"/>
          <w:szCs w:val="96"/>
        </w:rPr>
        <w:t>Senné</w:t>
      </w:r>
    </w:p>
    <w:p w:rsidR="003F5DD1" w:rsidRPr="009964A8" w:rsidRDefault="003F5DD1" w:rsidP="003F5DD1">
      <w:pPr>
        <w:pStyle w:val="Zarkazkladnhotextu"/>
        <w:spacing w:line="276" w:lineRule="auto"/>
        <w:ind w:left="142" w:right="-115"/>
        <w:jc w:val="left"/>
        <w:rPr>
          <w:rFonts w:ascii="Monotype Corsiva" w:hAnsi="Monotype Corsiva"/>
          <w:color w:val="000000"/>
          <w:sz w:val="28"/>
          <w:szCs w:val="28"/>
        </w:rPr>
      </w:pPr>
      <w:r w:rsidRPr="009964A8">
        <w:rPr>
          <w:rFonts w:ascii="Monotype Corsiva" w:hAnsi="Monotype Corsiva"/>
          <w:color w:val="000000"/>
          <w:sz w:val="28"/>
          <w:szCs w:val="28"/>
        </w:rPr>
        <w:t>Rímskokatolícka Farnosť Návštevy Panny Márie</w:t>
      </w:r>
    </w:p>
    <w:p w:rsidR="003F5DD1" w:rsidRPr="009964A8" w:rsidRDefault="003F5DD1" w:rsidP="003F5DD1">
      <w:pPr>
        <w:tabs>
          <w:tab w:val="left" w:pos="426"/>
        </w:tabs>
        <w:spacing w:line="276" w:lineRule="auto"/>
        <w:ind w:left="142" w:right="-115"/>
        <w:jc w:val="left"/>
        <w:rPr>
          <w:rFonts w:cs="Segoe UI Semibold"/>
          <w:b/>
          <w:bCs/>
          <w:iCs/>
          <w:sz w:val="20"/>
          <w:szCs w:val="20"/>
        </w:rPr>
      </w:pPr>
      <w:r w:rsidRPr="009964A8">
        <w:rPr>
          <w:rFonts w:ascii="Comic Sans MS" w:hAnsi="Comic Sans MS"/>
          <w:color w:val="000000"/>
          <w:sz w:val="20"/>
          <w:szCs w:val="20"/>
        </w:rPr>
        <w:t>Ročník 16/2025</w:t>
      </w:r>
      <w:r w:rsidRPr="009964A8">
        <w:rPr>
          <w:rFonts w:cs="Segoe UI Semibold"/>
          <w:b/>
          <w:bCs/>
          <w:iCs/>
          <w:sz w:val="20"/>
          <w:szCs w:val="20"/>
        </w:rPr>
        <w:t xml:space="preserve">        </w:t>
      </w:r>
      <w:r w:rsidRPr="009964A8">
        <w:rPr>
          <w:rFonts w:cs="Segoe UI Semibold"/>
          <w:b/>
          <w:bCs/>
          <w:iCs/>
          <w:sz w:val="20"/>
          <w:szCs w:val="20"/>
        </w:rPr>
        <w:tab/>
      </w:r>
      <w:r w:rsidRPr="009964A8">
        <w:rPr>
          <w:rFonts w:cs="Segoe UI Semibold"/>
          <w:b/>
          <w:bCs/>
          <w:iCs/>
          <w:sz w:val="20"/>
          <w:szCs w:val="20"/>
        </w:rPr>
        <w:tab/>
      </w:r>
      <w:r w:rsidRPr="009964A8">
        <w:rPr>
          <w:rFonts w:cs="Segoe UI Semibold"/>
          <w:b/>
          <w:bCs/>
          <w:iCs/>
          <w:sz w:val="20"/>
          <w:szCs w:val="20"/>
        </w:rPr>
        <w:tab/>
      </w:r>
      <w:r w:rsidRPr="009964A8">
        <w:rPr>
          <w:rFonts w:cs="Segoe UI Semibold"/>
          <w:b/>
          <w:bCs/>
          <w:iCs/>
          <w:sz w:val="20"/>
          <w:szCs w:val="20"/>
        </w:rPr>
        <w:tab/>
      </w:r>
      <w:r w:rsidRPr="009964A8">
        <w:rPr>
          <w:rFonts w:cs="Segoe UI Semibold"/>
          <w:b/>
          <w:bCs/>
          <w:iCs/>
          <w:sz w:val="20"/>
          <w:szCs w:val="20"/>
        </w:rPr>
        <w:tab/>
      </w:r>
      <w:r w:rsidRPr="009964A8">
        <w:rPr>
          <w:rFonts w:cs="Segoe UI Semibold"/>
          <w:b/>
          <w:bCs/>
          <w:iCs/>
          <w:sz w:val="20"/>
          <w:szCs w:val="20"/>
        </w:rPr>
        <w:tab/>
      </w:r>
    </w:p>
    <w:p w:rsidR="003F5DD1" w:rsidRPr="005C2F18" w:rsidRDefault="003F5DD1" w:rsidP="003F5DD1">
      <w:pPr>
        <w:ind w:left="284"/>
        <w:jc w:val="left"/>
        <w:rPr>
          <w:b/>
          <w:bCs/>
          <w:i/>
          <w:sz w:val="22"/>
          <w:szCs w:val="22"/>
        </w:rPr>
      </w:pPr>
      <w:r>
        <w:rPr>
          <w:rStyle w:val="Siln"/>
          <w:i/>
          <w:sz w:val="22"/>
          <w:szCs w:val="22"/>
        </w:rPr>
        <w:tab/>
      </w:r>
      <w:r>
        <w:rPr>
          <w:rStyle w:val="Siln"/>
          <w:i/>
          <w:sz w:val="22"/>
          <w:szCs w:val="22"/>
        </w:rPr>
        <w:tab/>
      </w:r>
      <w:r>
        <w:rPr>
          <w:rStyle w:val="Siln"/>
          <w:i/>
          <w:sz w:val="22"/>
          <w:szCs w:val="22"/>
        </w:rPr>
        <w:tab/>
      </w:r>
      <w:r>
        <w:rPr>
          <w:rStyle w:val="Siln"/>
          <w:i/>
          <w:sz w:val="22"/>
          <w:szCs w:val="22"/>
        </w:rPr>
        <w:tab/>
      </w:r>
      <w:r>
        <w:rPr>
          <w:rStyle w:val="Siln"/>
          <w:i/>
          <w:sz w:val="22"/>
          <w:szCs w:val="22"/>
        </w:rPr>
        <w:tab/>
      </w:r>
      <w:r>
        <w:rPr>
          <w:rStyle w:val="Siln"/>
          <w:i/>
          <w:sz w:val="22"/>
          <w:szCs w:val="22"/>
        </w:rPr>
        <w:tab/>
      </w:r>
      <w:r>
        <w:rPr>
          <w:rStyle w:val="Siln"/>
          <w:i/>
          <w:sz w:val="22"/>
          <w:szCs w:val="22"/>
        </w:rPr>
        <w:tab/>
      </w:r>
      <w:r>
        <w:rPr>
          <w:rStyle w:val="Siln"/>
          <w:i/>
          <w:sz w:val="22"/>
          <w:szCs w:val="22"/>
        </w:rPr>
        <w:tab/>
      </w:r>
      <w:r>
        <w:rPr>
          <w:rStyle w:val="Siln"/>
          <w:i/>
          <w:sz w:val="22"/>
          <w:szCs w:val="22"/>
        </w:rPr>
        <w:tab/>
      </w:r>
      <w:r>
        <w:rPr>
          <w:rStyle w:val="Siln"/>
          <w:i/>
          <w:sz w:val="22"/>
          <w:szCs w:val="22"/>
        </w:rPr>
        <w:tab/>
      </w:r>
      <w:r>
        <w:rPr>
          <w:rFonts w:ascii="Comic Sans MS" w:hAnsi="Comic Sans MS"/>
          <w:b/>
          <w:color w:val="000000"/>
          <w:sz w:val="22"/>
          <w:szCs w:val="22"/>
        </w:rPr>
        <w:t>číslo 43</w:t>
      </w:r>
    </w:p>
    <w:p w:rsidR="00495190" w:rsidRDefault="00495190" w:rsidP="003F5DD1">
      <w:pPr>
        <w:shd w:val="clear" w:color="auto" w:fill="FFFFFF"/>
        <w:ind w:left="284"/>
        <w:jc w:val="both"/>
        <w:rPr>
          <w:b/>
          <w:sz w:val="22"/>
          <w:szCs w:val="22"/>
          <w:u w:val="single"/>
        </w:rPr>
      </w:pPr>
      <w:r w:rsidRPr="00495190">
        <w:rPr>
          <w:b/>
          <w:sz w:val="22"/>
          <w:szCs w:val="22"/>
          <w:u w:val="single"/>
        </w:rPr>
        <w:t xml:space="preserve">Arcibiskup </w:t>
      </w:r>
      <w:proofErr w:type="spellStart"/>
      <w:r w:rsidRPr="00495190">
        <w:rPr>
          <w:b/>
          <w:sz w:val="22"/>
          <w:szCs w:val="22"/>
          <w:u w:val="single"/>
        </w:rPr>
        <w:t>Benoît</w:t>
      </w:r>
      <w:proofErr w:type="spellEnd"/>
      <w:r w:rsidRPr="00495190">
        <w:rPr>
          <w:b/>
          <w:sz w:val="22"/>
          <w:szCs w:val="22"/>
          <w:u w:val="single"/>
        </w:rPr>
        <w:t xml:space="preserve"> </w:t>
      </w:r>
      <w:proofErr w:type="spellStart"/>
      <w:r w:rsidRPr="00495190">
        <w:rPr>
          <w:b/>
          <w:sz w:val="22"/>
          <w:szCs w:val="22"/>
          <w:u w:val="single"/>
        </w:rPr>
        <w:t>Messan</w:t>
      </w:r>
      <w:proofErr w:type="spellEnd"/>
      <w:r w:rsidRPr="00495190">
        <w:rPr>
          <w:b/>
          <w:sz w:val="22"/>
          <w:szCs w:val="22"/>
          <w:u w:val="single"/>
        </w:rPr>
        <w:t>, predseda Biskupskej konferencie Toga</w:t>
      </w:r>
    </w:p>
    <w:p w:rsidR="00495190" w:rsidRDefault="00495190" w:rsidP="00495190">
      <w:pPr>
        <w:shd w:val="clear" w:color="auto" w:fill="FFFFFF"/>
        <w:jc w:val="both"/>
        <w:rPr>
          <w:sz w:val="22"/>
          <w:szCs w:val="22"/>
        </w:rPr>
      </w:pPr>
      <w:r w:rsidRPr="00495190">
        <w:rPr>
          <w:sz w:val="22"/>
          <w:szCs w:val="22"/>
        </w:rPr>
        <w:t>Drahé sest</w:t>
      </w:r>
      <w:r>
        <w:rPr>
          <w:sz w:val="22"/>
          <w:szCs w:val="22"/>
        </w:rPr>
        <w:t xml:space="preserve">ry a bratia </w:t>
      </w:r>
      <w:r w:rsidRPr="00495190">
        <w:rPr>
          <w:sz w:val="22"/>
          <w:szCs w:val="22"/>
        </w:rPr>
        <w:t xml:space="preserve">na Slovensku! Pozdravujem vás z africkej krajiny Togo, ktorá leží medzi Ghanou, Beninom a Burkina </w:t>
      </w:r>
      <w:proofErr w:type="spellStart"/>
      <w:r w:rsidRPr="00495190">
        <w:rPr>
          <w:sz w:val="22"/>
          <w:szCs w:val="22"/>
        </w:rPr>
        <w:t>Faso</w:t>
      </w:r>
      <w:proofErr w:type="spellEnd"/>
      <w:r w:rsidRPr="00495190">
        <w:rPr>
          <w:sz w:val="22"/>
          <w:szCs w:val="22"/>
        </w:rPr>
        <w:t xml:space="preserve">. Togo je rozlohou o niečo väčšie než Slovensko, no žije v ňom vyše osem miliónov ľudí. Aj keď sme od vás vzdialení tisíce kilometrov, spája nás jedna viera a jedno srdce pre Krista... </w:t>
      </w:r>
    </w:p>
    <w:p w:rsidR="00495190" w:rsidRDefault="00495190" w:rsidP="00495190">
      <w:pPr>
        <w:shd w:val="clear" w:color="auto" w:fill="FFFFFF"/>
        <w:jc w:val="both"/>
        <w:rPr>
          <w:sz w:val="22"/>
          <w:szCs w:val="22"/>
        </w:rPr>
      </w:pPr>
      <w:r w:rsidRPr="00495190">
        <w:rPr>
          <w:sz w:val="22"/>
          <w:szCs w:val="22"/>
        </w:rPr>
        <w:t>Pre mnohých ľudí v Afrike je cirkev prvým miestom, kam sa obracajú so žiadosťou o pomoc. V našich farnostiach, školách a nemocniciach nachádzajú nádej a podporu. Cirkev v Togu i cirkev na Slovensku sú súčasťou veľkej svetovej Katolíckej cirkvi.</w:t>
      </w:r>
      <w:r>
        <w:rPr>
          <w:sz w:val="22"/>
          <w:szCs w:val="22"/>
        </w:rPr>
        <w:t xml:space="preserve">.. </w:t>
      </w:r>
    </w:p>
    <w:p w:rsidR="00495190" w:rsidRDefault="00495190" w:rsidP="00495190">
      <w:pPr>
        <w:shd w:val="clear" w:color="auto" w:fill="FFFFFF"/>
        <w:jc w:val="both"/>
        <w:rPr>
          <w:sz w:val="22"/>
          <w:szCs w:val="22"/>
        </w:rPr>
      </w:pPr>
      <w:r w:rsidRPr="00495190">
        <w:rPr>
          <w:sz w:val="22"/>
          <w:szCs w:val="22"/>
        </w:rPr>
        <w:t>S vďačnosťou si pripomíname rok 1985, keď Togo navštívil pápež svätý Ján Pavol II. spolu s vaším slovenským kardinálom Jozefom Tomkom, veľkým priateľom misií a podporovateľom cirkvi v Afrike. Táto historická návšteva, počas ktorej pápež potvrdil zasvätenie Toga Božskému Srdcu Ježišovmu, zostáva dodnes živá v pamäti našej cirkvi. Napríklad sa dodnes spievajú piesne, ktoré vznikli pri tejto príležitosti.</w:t>
      </w:r>
      <w:r>
        <w:rPr>
          <w:sz w:val="22"/>
          <w:szCs w:val="22"/>
        </w:rPr>
        <w:t>..</w:t>
      </w:r>
    </w:p>
    <w:p w:rsidR="00495190" w:rsidRDefault="00495190" w:rsidP="00495190">
      <w:pPr>
        <w:shd w:val="clear" w:color="auto" w:fill="FFFFFF"/>
        <w:jc w:val="both"/>
        <w:rPr>
          <w:sz w:val="22"/>
          <w:szCs w:val="22"/>
        </w:rPr>
      </w:pPr>
      <w:r w:rsidRPr="00495190">
        <w:rPr>
          <w:sz w:val="22"/>
          <w:szCs w:val="22"/>
        </w:rPr>
        <w:t>Zo srdca vám ďakujeme, že ste si na Slovensku vybrali práve naše malé Togo ako krajinu pre tohtoročnú misijnú podporu. Všetci naši bohoslovci v kňazskom seminári už niekoľko rokov študujú teológiu vďaka štedrosti veriacich zo Slovenska. Vyrastá tak nová generácia kňazov, ktorí si Slovensko ponesú vo svojich srdciach a vo svojich modlitbách. Vzťahy so slovenskou cirkvou nám ukazujú úplne novú, doteraz nepoznanú dimenziu. Keď nám totiž Slováci pomáhajú, nerobia to z pozície moci alebo nadradenosti. Pri Slovákoch sa cítime byť konečne rovnocenní - nepozerajú sa na nás zhora. Ich dar je prejavom lásky, nie je plnením cirkevného príkazu pomáhať chudobným. Je zjavné, že Slováci nám pomáhajú predovšetkým ako svojim bratom a sestrám. Slovenské rodiny chcú podporovať seminaristov na druhom konci sveta, mod</w:t>
      </w:r>
      <w:r>
        <w:rPr>
          <w:sz w:val="22"/>
          <w:szCs w:val="22"/>
        </w:rPr>
        <w:t>liť sa za nich a pomáhať im aj fi</w:t>
      </w:r>
      <w:r w:rsidRPr="00495190">
        <w:rPr>
          <w:sz w:val="22"/>
          <w:szCs w:val="22"/>
        </w:rPr>
        <w:t>nančne. To je nádherné. Rozprávam o tom často na kázňach, keď cestujem po Togu.</w:t>
      </w:r>
      <w:r>
        <w:rPr>
          <w:sz w:val="22"/>
          <w:szCs w:val="22"/>
        </w:rPr>
        <w:t>..</w:t>
      </w:r>
    </w:p>
    <w:p w:rsidR="00495190" w:rsidRDefault="00495190" w:rsidP="00495190">
      <w:pPr>
        <w:shd w:val="clear" w:color="auto" w:fill="FFFFFF"/>
        <w:jc w:val="both"/>
        <w:rPr>
          <w:sz w:val="22"/>
          <w:szCs w:val="22"/>
        </w:rPr>
      </w:pPr>
      <w:r w:rsidRPr="00344EEE">
        <w:rPr>
          <w:sz w:val="22"/>
          <w:szCs w:val="22"/>
        </w:rPr>
        <w:t>Cirkev nemôže sedieť so založenými rukami, musí sa postaviť a ísť! To je misijný duch!</w:t>
      </w:r>
      <w:r w:rsidR="00344EEE" w:rsidRPr="00344EEE">
        <w:rPr>
          <w:sz w:val="22"/>
          <w:szCs w:val="22"/>
        </w:rPr>
        <w:t xml:space="preserve"> Ďakujeme, že ste našimi priateľmi a že nám pomáhate</w:t>
      </w:r>
      <w:r w:rsidR="00344EEE">
        <w:rPr>
          <w:sz w:val="22"/>
          <w:szCs w:val="22"/>
        </w:rPr>
        <w:t>.</w:t>
      </w:r>
    </w:p>
    <w:p w:rsidR="00344EEE" w:rsidRPr="005C2F18" w:rsidRDefault="00344EEE" w:rsidP="00344EEE">
      <w:pPr>
        <w:shd w:val="clear" w:color="auto" w:fill="FFFFFF"/>
        <w:ind w:left="284"/>
        <w:jc w:val="both"/>
        <w:rPr>
          <w:b/>
          <w:sz w:val="22"/>
          <w:szCs w:val="22"/>
          <w:u w:val="single"/>
        </w:rPr>
      </w:pPr>
      <w:r w:rsidRPr="00C76066">
        <w:rPr>
          <w:b/>
          <w:sz w:val="22"/>
          <w:szCs w:val="22"/>
          <w:u w:val="single"/>
        </w:rPr>
        <w:t>Kompendium Katechizmu Katolíckej cirkvi</w:t>
      </w:r>
    </w:p>
    <w:p w:rsidR="00344EEE" w:rsidRPr="00344EEE" w:rsidRDefault="00344EEE" w:rsidP="00344EEE">
      <w:pPr>
        <w:shd w:val="clear" w:color="auto" w:fill="FFFFFF"/>
        <w:ind w:left="284"/>
        <w:jc w:val="both"/>
        <w:rPr>
          <w:i/>
          <w:sz w:val="22"/>
          <w:szCs w:val="22"/>
        </w:rPr>
      </w:pPr>
      <w:r w:rsidRPr="00344EEE">
        <w:rPr>
          <w:i/>
          <w:sz w:val="22"/>
          <w:szCs w:val="22"/>
        </w:rPr>
        <w:t xml:space="preserve">300. Čo je vnútorné pokánie? </w:t>
      </w:r>
    </w:p>
    <w:p w:rsidR="00344EEE" w:rsidRPr="00344EEE" w:rsidRDefault="00344EEE" w:rsidP="00495190">
      <w:pPr>
        <w:shd w:val="clear" w:color="auto" w:fill="FFFFFF"/>
        <w:jc w:val="both"/>
        <w:rPr>
          <w:sz w:val="22"/>
          <w:szCs w:val="22"/>
        </w:rPr>
      </w:pPr>
      <w:r>
        <w:rPr>
          <w:sz w:val="22"/>
          <w:szCs w:val="22"/>
        </w:rPr>
        <w:t>Vnútorné pokánie je dynamický proces skrúšeného srdca, pohýnaného Božou milosťou, aby odpovedalo na milosrdnú lásku Boha. Zahŕňa v sebe bolesť duše nad spáchanými hriechmi a odpor voči nim, pevné predsavzatie v budúcnosti viac nezhrešiť a dôveru v Božiu pomoc. Živí sa nádejou na Božie milosrdenstvo.</w:t>
      </w:r>
    </w:p>
    <w:p w:rsidR="003F5DD1" w:rsidRPr="009733FC" w:rsidRDefault="003F5DD1" w:rsidP="003F5DD1">
      <w:pPr>
        <w:pStyle w:val="Zarkazkladnhotextu"/>
        <w:spacing w:line="240" w:lineRule="auto"/>
        <w:ind w:left="0"/>
        <w:rPr>
          <w:rFonts w:ascii="Tahoma" w:hAnsi="Tahoma" w:cs="Tahoma"/>
          <w:sz w:val="18"/>
          <w:szCs w:val="18"/>
        </w:rPr>
      </w:pPr>
      <w:r w:rsidRPr="009733FC">
        <w:rPr>
          <w:rFonts w:ascii="Tahoma" w:hAnsi="Tahoma" w:cs="Tahoma"/>
          <w:bCs/>
          <w:iCs/>
          <w:sz w:val="18"/>
          <w:szCs w:val="18"/>
        </w:rPr>
        <w:t>_________________________________________________</w:t>
      </w:r>
      <w:r w:rsidRPr="009733FC">
        <w:rPr>
          <w:rFonts w:ascii="Tahoma" w:hAnsi="Tahoma" w:cs="Tahoma"/>
          <w:bCs/>
          <w:iCs/>
          <w:sz w:val="18"/>
          <w:szCs w:val="18"/>
        </w:rPr>
        <w:softHyphen/>
      </w:r>
      <w:r w:rsidRPr="009733FC">
        <w:rPr>
          <w:rFonts w:ascii="Tahoma" w:hAnsi="Tahoma" w:cs="Tahoma"/>
          <w:bCs/>
          <w:iCs/>
          <w:sz w:val="18"/>
          <w:szCs w:val="18"/>
        </w:rPr>
        <w:softHyphen/>
        <w:t>____________________</w:t>
      </w:r>
    </w:p>
    <w:p w:rsidR="003F5DD1" w:rsidRPr="009733FC" w:rsidRDefault="003F5DD1" w:rsidP="003F5DD1">
      <w:pPr>
        <w:tabs>
          <w:tab w:val="left" w:pos="7938"/>
        </w:tabs>
        <w:rPr>
          <w:rStyle w:val="Siln"/>
          <w:rFonts w:ascii="Tahoma" w:hAnsi="Tahoma" w:cs="Tahoma"/>
          <w:b w:val="0"/>
          <w:i/>
          <w:color w:val="000000"/>
          <w:sz w:val="18"/>
          <w:szCs w:val="18"/>
        </w:rPr>
      </w:pPr>
      <w:r w:rsidRPr="009733FC">
        <w:rPr>
          <w:rStyle w:val="Siln"/>
          <w:rFonts w:ascii="Tahoma" w:hAnsi="Tahoma" w:cs="Tahoma"/>
          <w:b w:val="0"/>
          <w:i/>
          <w:color w:val="000000"/>
          <w:sz w:val="18"/>
          <w:szCs w:val="18"/>
        </w:rPr>
        <w:t>Pre vnútornú potrebu farnosti</w:t>
      </w:r>
    </w:p>
    <w:p w:rsidR="003F5DD1" w:rsidRPr="009733FC" w:rsidRDefault="003F5DD1" w:rsidP="003F5DD1">
      <w:pPr>
        <w:tabs>
          <w:tab w:val="left" w:pos="7938"/>
        </w:tabs>
        <w:rPr>
          <w:rStyle w:val="Siln"/>
          <w:rFonts w:ascii="Tahoma" w:hAnsi="Tahoma" w:cs="Tahoma"/>
          <w:b w:val="0"/>
          <w:color w:val="000000"/>
          <w:sz w:val="18"/>
          <w:szCs w:val="18"/>
        </w:rPr>
      </w:pPr>
      <w:r w:rsidRPr="009733FC">
        <w:rPr>
          <w:rStyle w:val="Siln"/>
          <w:rFonts w:ascii="Tahoma" w:hAnsi="Tahoma" w:cs="Tahoma"/>
          <w:b w:val="0"/>
          <w:color w:val="000000"/>
          <w:sz w:val="18"/>
          <w:szCs w:val="18"/>
        </w:rPr>
        <w:t>Rímskokatolícka farnosť Návštevy Panny Márie, Senné, Kostolná 8, 072 13 Senné</w:t>
      </w:r>
    </w:p>
    <w:p w:rsidR="003F5DD1" w:rsidRPr="009733FC" w:rsidRDefault="003F5DD1" w:rsidP="003F5DD1">
      <w:pPr>
        <w:tabs>
          <w:tab w:val="left" w:pos="7938"/>
        </w:tabs>
        <w:rPr>
          <w:rStyle w:val="Siln"/>
          <w:rFonts w:ascii="Tahoma" w:hAnsi="Tahoma" w:cs="Tahoma"/>
          <w:b w:val="0"/>
          <w:sz w:val="18"/>
          <w:szCs w:val="18"/>
        </w:rPr>
      </w:pPr>
      <w:r w:rsidRPr="009733FC">
        <w:rPr>
          <w:rStyle w:val="Siln"/>
          <w:rFonts w:ascii="Tahoma" w:hAnsi="Tahoma" w:cs="Tahoma"/>
          <w:b w:val="0"/>
          <w:sz w:val="18"/>
          <w:szCs w:val="18"/>
        </w:rPr>
        <w:t xml:space="preserve">0905 306 285, 056/649 74 33 </w:t>
      </w:r>
      <w:r w:rsidRPr="009733FC">
        <w:rPr>
          <w:rStyle w:val="Siln"/>
          <w:rFonts w:ascii="Tahoma" w:hAnsi="Tahoma" w:cs="Tahoma"/>
          <w:b w:val="0"/>
          <w:color w:val="000000"/>
          <w:sz w:val="18"/>
          <w:szCs w:val="18"/>
        </w:rPr>
        <w:t xml:space="preserve">Email: </w:t>
      </w:r>
      <w:hyperlink r:id="rId5" w:history="1">
        <w:r w:rsidRPr="009733FC">
          <w:rPr>
            <w:rStyle w:val="Hypertextovprepojenie"/>
            <w:rFonts w:ascii="Tahoma" w:hAnsi="Tahoma" w:cs="Tahoma"/>
            <w:sz w:val="18"/>
            <w:szCs w:val="18"/>
          </w:rPr>
          <w:t>farasenne@gmail.com</w:t>
        </w:r>
      </w:hyperlink>
      <w:r w:rsidRPr="009733FC">
        <w:rPr>
          <w:rStyle w:val="Siln"/>
          <w:rFonts w:ascii="Tahoma" w:hAnsi="Tahoma" w:cs="Tahoma"/>
          <w:b w:val="0"/>
          <w:color w:val="000000"/>
          <w:sz w:val="18"/>
          <w:szCs w:val="18"/>
        </w:rPr>
        <w:t xml:space="preserve">, </w:t>
      </w:r>
      <w:hyperlink r:id="rId6" w:history="1">
        <w:r w:rsidRPr="009733FC">
          <w:rPr>
            <w:rStyle w:val="Hypertextovprepojenie"/>
            <w:rFonts w:ascii="Tahoma" w:hAnsi="Tahoma" w:cs="Tahoma"/>
            <w:sz w:val="18"/>
            <w:szCs w:val="18"/>
          </w:rPr>
          <w:t>senne@abuke.sk</w:t>
        </w:r>
      </w:hyperlink>
    </w:p>
    <w:p w:rsidR="003F5DD1" w:rsidRPr="009733FC" w:rsidRDefault="003F5DD1" w:rsidP="003F5DD1">
      <w:pPr>
        <w:tabs>
          <w:tab w:val="left" w:pos="7938"/>
        </w:tabs>
        <w:rPr>
          <w:rStyle w:val="Siln"/>
          <w:rFonts w:ascii="Tahoma" w:hAnsi="Tahoma" w:cs="Tahoma"/>
          <w:b w:val="0"/>
          <w:bCs w:val="0"/>
          <w:sz w:val="18"/>
          <w:szCs w:val="18"/>
        </w:rPr>
      </w:pPr>
      <w:hyperlink r:id="rId7" w:history="1">
        <w:r w:rsidRPr="009733FC">
          <w:rPr>
            <w:rStyle w:val="Siln"/>
            <w:rFonts w:ascii="Tahoma" w:hAnsi="Tahoma" w:cs="Tahoma"/>
            <w:b w:val="0"/>
            <w:color w:val="000000"/>
            <w:sz w:val="18"/>
            <w:szCs w:val="18"/>
          </w:rPr>
          <w:t>www.farnostsenne.estranky.cz</w:t>
        </w:r>
      </w:hyperlink>
    </w:p>
    <w:p w:rsidR="0046469E" w:rsidRPr="003F5DD1" w:rsidRDefault="003F5DD1" w:rsidP="003F5DD1">
      <w:pPr>
        <w:tabs>
          <w:tab w:val="left" w:pos="7938"/>
        </w:tabs>
        <w:rPr>
          <w:rFonts w:ascii="Tahoma" w:hAnsi="Tahoma" w:cs="Tahoma"/>
          <w:sz w:val="18"/>
          <w:szCs w:val="18"/>
        </w:rPr>
      </w:pPr>
      <w:r w:rsidRPr="009733FC">
        <w:rPr>
          <w:rStyle w:val="Siln"/>
          <w:rFonts w:ascii="Tahoma" w:hAnsi="Tahoma" w:cs="Tahoma"/>
          <w:b w:val="0"/>
          <w:color w:val="000000"/>
          <w:sz w:val="18"/>
          <w:szCs w:val="18"/>
        </w:rPr>
        <w:t xml:space="preserve">číslo účtu: IBAN SK84 0900 0000 </w:t>
      </w:r>
      <w:proofErr w:type="spellStart"/>
      <w:r w:rsidRPr="009733FC">
        <w:rPr>
          <w:rStyle w:val="Siln"/>
          <w:rFonts w:ascii="Tahoma" w:hAnsi="Tahoma" w:cs="Tahoma"/>
          <w:b w:val="0"/>
          <w:color w:val="000000"/>
          <w:sz w:val="18"/>
          <w:szCs w:val="18"/>
        </w:rPr>
        <w:t>0000</w:t>
      </w:r>
      <w:proofErr w:type="spellEnd"/>
      <w:r w:rsidRPr="009733FC">
        <w:rPr>
          <w:rStyle w:val="Siln"/>
          <w:rFonts w:ascii="Tahoma" w:hAnsi="Tahoma" w:cs="Tahoma"/>
          <w:b w:val="0"/>
          <w:color w:val="000000"/>
          <w:sz w:val="18"/>
          <w:szCs w:val="18"/>
        </w:rPr>
        <w:t xml:space="preserve"> 9101 8635</w:t>
      </w:r>
    </w:p>
    <w:sectPr w:rsidR="0046469E" w:rsidRPr="003F5DD1" w:rsidSect="00823C35">
      <w:pgSz w:w="8419" w:h="11906" w:orient="landscape" w:code="9"/>
      <w:pgMar w:top="170" w:right="55" w:bottom="170" w:left="426"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mic Sans MS">
    <w:panose1 w:val="030F0702030302020204"/>
    <w:charset w:val="EE"/>
    <w:family w:val="script"/>
    <w:pitch w:val="variable"/>
    <w:sig w:usb0="00000287" w:usb1="00000013" w:usb2="00000000" w:usb3="00000000" w:csb0="0000009F" w:csb1="00000000"/>
  </w:font>
  <w:font w:name="Monotype Corsiva">
    <w:panose1 w:val="03010101010201010101"/>
    <w:charset w:val="EE"/>
    <w:family w:val="script"/>
    <w:pitch w:val="variable"/>
    <w:sig w:usb0="00000287" w:usb1="00000000" w:usb2="00000000" w:usb3="00000000" w:csb0="0000009F" w:csb1="00000000"/>
  </w:font>
  <w:font w:name="Segoe UI Semibold">
    <w:panose1 w:val="020B07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F5DD1"/>
    <w:rsid w:val="00030966"/>
    <w:rsid w:val="00184BE5"/>
    <w:rsid w:val="00214A9F"/>
    <w:rsid w:val="00321CD3"/>
    <w:rsid w:val="00323CA6"/>
    <w:rsid w:val="00326DC9"/>
    <w:rsid w:val="00344EEE"/>
    <w:rsid w:val="003F5DD1"/>
    <w:rsid w:val="0040187A"/>
    <w:rsid w:val="004446DF"/>
    <w:rsid w:val="0046469E"/>
    <w:rsid w:val="00495190"/>
    <w:rsid w:val="00546012"/>
    <w:rsid w:val="00960E45"/>
    <w:rsid w:val="009D4797"/>
    <w:rsid w:val="00B05031"/>
    <w:rsid w:val="00B359EA"/>
    <w:rsid w:val="00B718DA"/>
    <w:rsid w:val="00D50BFF"/>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3F5DD1"/>
    <w:rPr>
      <w:rFonts w:ascii="Times New Roman" w:eastAsia="Times New Roman" w:hAnsi="Times New Roman" w:cs="Times New Roman"/>
      <w:sz w:val="24"/>
      <w:szCs w:val="24"/>
      <w:lang w:eastAsia="cs-CZ"/>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vraznenie">
    <w:name w:val="Emphasis"/>
    <w:basedOn w:val="Predvolenpsmoodseku"/>
    <w:uiPriority w:val="20"/>
    <w:qFormat/>
    <w:rsid w:val="00323CA6"/>
    <w:rPr>
      <w:i/>
      <w:iCs/>
    </w:rPr>
  </w:style>
  <w:style w:type="paragraph" w:styleId="Zarkazkladnhotextu">
    <w:name w:val="Body Text Indent"/>
    <w:basedOn w:val="Normlny"/>
    <w:link w:val="ZarkazkladnhotextuChar"/>
    <w:rsid w:val="003F5DD1"/>
    <w:pPr>
      <w:spacing w:line="360" w:lineRule="auto"/>
      <w:ind w:left="720"/>
    </w:pPr>
    <w:rPr>
      <w:rFonts w:ascii="Comic Sans MS" w:hAnsi="Comic Sans MS"/>
      <w:sz w:val="20"/>
      <w:szCs w:val="20"/>
      <w:lang w:eastAsia="en-US"/>
    </w:rPr>
  </w:style>
  <w:style w:type="character" w:customStyle="1" w:styleId="ZarkazkladnhotextuChar">
    <w:name w:val="Zarážka základného textu Char"/>
    <w:basedOn w:val="Predvolenpsmoodseku"/>
    <w:link w:val="Zarkazkladnhotextu"/>
    <w:rsid w:val="003F5DD1"/>
    <w:rPr>
      <w:rFonts w:ascii="Comic Sans MS" w:eastAsia="Times New Roman" w:hAnsi="Comic Sans MS" w:cs="Times New Roman"/>
      <w:sz w:val="20"/>
      <w:szCs w:val="20"/>
    </w:rPr>
  </w:style>
  <w:style w:type="paragraph" w:styleId="Normlnywebov">
    <w:name w:val="Normal (Web)"/>
    <w:basedOn w:val="Normlny"/>
    <w:uiPriority w:val="99"/>
    <w:rsid w:val="003F5DD1"/>
    <w:pPr>
      <w:spacing w:before="100" w:beforeAutospacing="1" w:after="100" w:afterAutospacing="1"/>
    </w:pPr>
  </w:style>
  <w:style w:type="character" w:styleId="Siln">
    <w:name w:val="Strong"/>
    <w:basedOn w:val="Predvolenpsmoodseku"/>
    <w:uiPriority w:val="22"/>
    <w:qFormat/>
    <w:rsid w:val="003F5DD1"/>
    <w:rPr>
      <w:b/>
      <w:bCs/>
    </w:rPr>
  </w:style>
  <w:style w:type="character" w:styleId="Hypertextovprepojenie">
    <w:name w:val="Hyperlink"/>
    <w:basedOn w:val="Predvolenpsmoodseku"/>
    <w:uiPriority w:val="99"/>
    <w:rsid w:val="003F5DD1"/>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rnostsenne.estranky.cz"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nne@abuke.sk" TargetMode="External"/><Relationship Id="rId5" Type="http://schemas.openxmlformats.org/officeDocument/2006/relationships/hyperlink" Target="mailto:farasenne@gmail.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2</Pages>
  <Words>745</Words>
  <Characters>4247</Characters>
  <Application>Microsoft Office Word</Application>
  <DocSecurity>0</DocSecurity>
  <Lines>35</Lines>
  <Paragraphs>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Spravca Farnosti</dc:creator>
  <cp:lastModifiedBy>Spravca Farnosti</cp:lastModifiedBy>
  <cp:revision>8</cp:revision>
  <dcterms:created xsi:type="dcterms:W3CDTF">2025-10-17T19:21:00Z</dcterms:created>
  <dcterms:modified xsi:type="dcterms:W3CDTF">2025-10-17T20:42:00Z</dcterms:modified>
</cp:coreProperties>
</file>