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1EC" w:rsidRPr="004B71EC" w:rsidRDefault="004B71EC" w:rsidP="004B71EC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4B71EC">
        <w:rPr>
          <w:rFonts w:ascii="Comic Sans MS" w:hAnsi="Comic Sans MS"/>
          <w:b/>
          <w:u w:val="single"/>
        </w:rPr>
        <w:t xml:space="preserve">Farnosť Senné, </w:t>
      </w:r>
      <w:r w:rsidRPr="004B71EC">
        <w:rPr>
          <w:rFonts w:ascii="Comic Sans MS" w:hAnsi="Comic Sans MS"/>
          <w:b/>
          <w:bCs/>
          <w:color w:val="000000"/>
          <w:u w:val="single"/>
        </w:rPr>
        <w:t>24. nedeľa rok C</w:t>
      </w:r>
      <w:r w:rsidRPr="004B71EC">
        <w:rPr>
          <w:rFonts w:ascii="Comic Sans MS" w:hAnsi="Comic Sans MS"/>
          <w:b/>
          <w:u w:val="single"/>
        </w:rPr>
        <w:t>, 14.9.2025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0"/>
        <w:gridCol w:w="3261"/>
        <w:gridCol w:w="1203"/>
      </w:tblGrid>
      <w:tr w:rsidR="004B71EC" w:rsidRPr="007E2CD6" w:rsidTr="004B71EC">
        <w:trPr>
          <w:gridAfter w:val="1"/>
          <w:wAfter w:w="1203" w:type="dxa"/>
          <w:trHeight w:val="456"/>
        </w:trPr>
        <w:tc>
          <w:tcPr>
            <w:tcW w:w="2552" w:type="dxa"/>
            <w:vAlign w:val="center"/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Pondelok             15/9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Sedembolestnej P.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B71E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Márie patrónky Slovenska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vAlign w:val="center"/>
          </w:tcPr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Rad</w:t>
            </w:r>
          </w:p>
        </w:tc>
        <w:tc>
          <w:tcPr>
            <w:tcW w:w="850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15.00</w:t>
            </w:r>
          </w:p>
        </w:tc>
        <w:tc>
          <w:tcPr>
            <w:tcW w:w="3261" w:type="dxa"/>
            <w:vAlign w:val="center"/>
          </w:tcPr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>. Jozef</w:t>
            </w:r>
          </w:p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 xml:space="preserve">. Lukáš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Bakajsa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>, kňaz</w:t>
            </w:r>
          </w:p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B71EC">
              <w:rPr>
                <w:rFonts w:ascii="Comic Sans MS" w:hAnsi="Comic Sans MS"/>
                <w:sz w:val="20"/>
                <w:szCs w:val="20"/>
              </w:rPr>
              <w:t xml:space="preserve">+ Marianka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Vojníková</w:t>
            </w:r>
            <w:proofErr w:type="spellEnd"/>
          </w:p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</w:p>
        </w:tc>
      </w:tr>
      <w:tr w:rsidR="004B71EC" w:rsidRPr="007E2CD6" w:rsidTr="004B71EC">
        <w:trPr>
          <w:gridAfter w:val="1"/>
          <w:wAfter w:w="1203" w:type="dxa"/>
          <w:trHeight w:val="450"/>
        </w:trPr>
        <w:tc>
          <w:tcPr>
            <w:tcW w:w="2552" w:type="dxa"/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16/9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Kornela, pápeža a 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Cypriána, biskupa, </w:t>
            </w:r>
            <w:proofErr w:type="spellStart"/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mučen</w:t>
            </w:r>
            <w:proofErr w:type="spellEnd"/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shd w:val="clear" w:color="auto" w:fill="auto"/>
            <w:vAlign w:val="center"/>
          </w:tcPr>
          <w:p w:rsidR="004B71EC" w:rsidRPr="004B71EC" w:rsidRDefault="004B71EC" w:rsidP="004B71E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B71EC" w:rsidRPr="007E2CD6" w:rsidTr="004B71EC">
        <w:trPr>
          <w:gridAfter w:val="1"/>
          <w:wAfter w:w="1203" w:type="dxa"/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17/9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B71E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:rsidR="004B71EC" w:rsidRPr="004B71EC" w:rsidRDefault="004B71EC" w:rsidP="004B71E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B71EC">
              <w:rPr>
                <w:rFonts w:ascii="Comic Sans MS" w:hAnsi="Comic Sans MS"/>
                <w:sz w:val="20"/>
                <w:szCs w:val="20"/>
              </w:rPr>
              <w:t xml:space="preserve">+ Kamila, Juraj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Lovas</w:t>
            </w:r>
            <w:proofErr w:type="spellEnd"/>
          </w:p>
        </w:tc>
      </w:tr>
      <w:tr w:rsidR="004B71EC" w:rsidRPr="007E2CD6" w:rsidTr="004B71EC">
        <w:trPr>
          <w:gridAfter w:val="1"/>
          <w:wAfter w:w="1203" w:type="dxa"/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18/9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4B71E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B71EC" w:rsidRPr="004B71EC" w:rsidRDefault="004B71EC" w:rsidP="004B71EC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B71EC" w:rsidRPr="007E2CD6" w:rsidTr="004B71EC">
        <w:trPr>
          <w:gridAfter w:val="1"/>
          <w:wAfter w:w="1203" w:type="dxa"/>
          <w:trHeight w:val="65"/>
        </w:trPr>
        <w:tc>
          <w:tcPr>
            <w:tcW w:w="2552" w:type="dxa"/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   19/9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4B71E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jesenné kántrové dni</w:t>
            </w:r>
          </w:p>
        </w:tc>
        <w:tc>
          <w:tcPr>
            <w:tcW w:w="1134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1" w:type="dxa"/>
            <w:vAlign w:val="center"/>
          </w:tcPr>
          <w:p w:rsidR="004B71EC" w:rsidRPr="004B71EC" w:rsidRDefault="004B71EC" w:rsidP="004B71E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 xml:space="preserve">. Janka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Miňová</w:t>
            </w:r>
            <w:proofErr w:type="spellEnd"/>
          </w:p>
        </w:tc>
      </w:tr>
      <w:tr w:rsidR="004B71EC" w:rsidRPr="007E2CD6" w:rsidTr="004B71EC">
        <w:trPr>
          <w:gridAfter w:val="1"/>
          <w:wAfter w:w="1203" w:type="dxa"/>
          <w:trHeight w:val="348"/>
        </w:trPr>
        <w:tc>
          <w:tcPr>
            <w:tcW w:w="2552" w:type="dxa"/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20/9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Andreja </w:t>
            </w:r>
            <w:proofErr w:type="spellStart"/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Taegona</w:t>
            </w:r>
            <w:proofErr w:type="spellEnd"/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, 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Pavla </w:t>
            </w:r>
            <w:proofErr w:type="spellStart"/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Hasanga</w:t>
            </w:r>
            <w:proofErr w:type="spellEnd"/>
            <w:r w:rsidRPr="004B71E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a spol., muč.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 xml:space="preserve">Vysoká nad </w:t>
            </w:r>
            <w:proofErr w:type="spellStart"/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Uhom</w:t>
            </w:r>
            <w:proofErr w:type="spellEnd"/>
          </w:p>
        </w:tc>
        <w:tc>
          <w:tcPr>
            <w:tcW w:w="850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15.00 –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- 19.00</w:t>
            </w:r>
          </w:p>
        </w:tc>
        <w:tc>
          <w:tcPr>
            <w:tcW w:w="3261" w:type="dxa"/>
            <w:vAlign w:val="center"/>
          </w:tcPr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večer milosrdenstva</w:t>
            </w:r>
          </w:p>
          <w:p w:rsidR="004B71EC" w:rsidRPr="004B71EC" w:rsidRDefault="004B71EC" w:rsidP="004B71EC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(sv. omša o 17.00)</w:t>
            </w:r>
          </w:p>
        </w:tc>
      </w:tr>
      <w:tr w:rsidR="004B71EC" w:rsidRPr="007E2CD6" w:rsidTr="004B71EC">
        <w:trPr>
          <w:gridAfter w:val="1"/>
          <w:wAfter w:w="1203" w:type="dxa"/>
          <w:trHeight w:val="484"/>
        </w:trPr>
        <w:tc>
          <w:tcPr>
            <w:tcW w:w="2552" w:type="dxa"/>
            <w:vAlign w:val="center"/>
          </w:tcPr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4B71E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21/9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25. nedeľa rok C</w:t>
            </w:r>
          </w:p>
          <w:p w:rsidR="004B71EC" w:rsidRPr="004B71EC" w:rsidRDefault="004B71EC" w:rsidP="00DC4CE1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9.30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4B71EC" w:rsidRPr="004B71EC" w:rsidRDefault="004B71EC" w:rsidP="004B71E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4B71E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1" w:type="dxa"/>
            <w:vAlign w:val="center"/>
          </w:tcPr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Mária,Ján,Oľga,Andrej,</w:t>
            </w:r>
            <w:r w:rsidRPr="004B71EC">
              <w:rPr>
                <w:rFonts w:ascii="Comic Sans MS" w:hAnsi="Comic Sans MS"/>
                <w:sz w:val="20"/>
                <w:szCs w:val="20"/>
              </w:rPr>
              <w:t>Gabriel</w:t>
            </w:r>
            <w:proofErr w:type="spellEnd"/>
          </w:p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i/>
                <w:sz w:val="20"/>
                <w:szCs w:val="20"/>
                <w:u w:val="single"/>
              </w:rPr>
              <w:t>gr.</w:t>
            </w:r>
            <w:r w:rsidRPr="004B71EC">
              <w:rPr>
                <w:rFonts w:ascii="Comic Sans MS" w:hAnsi="Comic Sans MS"/>
                <w:i/>
                <w:sz w:val="20"/>
                <w:szCs w:val="20"/>
                <w:u w:val="single"/>
              </w:rPr>
              <w:t>kat</w:t>
            </w:r>
            <w:proofErr w:type="spellEnd"/>
            <w:r w:rsidRPr="004B71EC">
              <w:rPr>
                <w:rFonts w:ascii="Comic Sans MS" w:hAnsi="Comic Sans MS"/>
                <w:i/>
                <w:sz w:val="20"/>
                <w:szCs w:val="20"/>
                <w:u w:val="single"/>
              </w:rPr>
              <w:t>. liturgia</w:t>
            </w:r>
            <w:r>
              <w:rPr>
                <w:rFonts w:ascii="Comic Sans MS" w:hAnsi="Comic Sans MS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zdr.B.p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Ján s rod.</w:t>
            </w:r>
          </w:p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4B71EC">
              <w:rPr>
                <w:rFonts w:ascii="Comic Sans MS" w:hAnsi="Comic Sans MS"/>
                <w:sz w:val="20"/>
                <w:szCs w:val="20"/>
              </w:rPr>
              <w:t xml:space="preserve">+ z rodiny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Olahova</w:t>
            </w:r>
            <w:proofErr w:type="spellEnd"/>
            <w:r w:rsidRPr="004B71EC">
              <w:rPr>
                <w:rFonts w:ascii="Comic Sans MS" w:hAnsi="Comic Sans MS"/>
                <w:sz w:val="20"/>
                <w:szCs w:val="20"/>
              </w:rPr>
              <w:t xml:space="preserve"> a </w:t>
            </w:r>
            <w:proofErr w:type="spellStart"/>
            <w:r w:rsidRPr="004B71EC">
              <w:rPr>
                <w:rFonts w:ascii="Comic Sans MS" w:hAnsi="Comic Sans MS"/>
                <w:sz w:val="20"/>
                <w:szCs w:val="20"/>
              </w:rPr>
              <w:t>Hajdučkova</w:t>
            </w:r>
            <w:proofErr w:type="spellEnd"/>
          </w:p>
          <w:p w:rsidR="004B71EC" w:rsidRPr="004B71EC" w:rsidRDefault="004B71EC" w:rsidP="004B71EC">
            <w:pPr>
              <w:ind w:left="72" w:right="-29" w:hanging="70"/>
              <w:jc w:val="left"/>
              <w:rPr>
                <w:rFonts w:ascii="Comic Sans MS" w:hAnsi="Comic Sans MS"/>
                <w:vanish/>
                <w:sz w:val="20"/>
                <w:szCs w:val="20"/>
              </w:rPr>
            </w:pPr>
            <w:r w:rsidRPr="004B71EC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027F8B" w:rsidRPr="00BB60B6" w:rsidTr="005B78B4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027F8B" w:rsidRPr="00BB60B6" w:rsidRDefault="00027F8B" w:rsidP="005B78B4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027F8B" w:rsidRPr="00A27BFE" w:rsidTr="005B78B4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027F8B" w:rsidRPr="00A27BFE" w:rsidRDefault="00027F8B" w:rsidP="005B78B4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266AF2" w:rsidRDefault="00266AF2" w:rsidP="004B71EC">
      <w:pPr>
        <w:pStyle w:val="Zarkazkladnhotextu"/>
        <w:spacing w:line="240" w:lineRule="auto"/>
        <w:ind w:left="3261" w:right="-24" w:hanging="2977"/>
        <w:jc w:val="both"/>
        <w:rPr>
          <w:b/>
          <w:sz w:val="24"/>
          <w:szCs w:val="24"/>
          <w:u w:val="single"/>
        </w:rPr>
      </w:pPr>
    </w:p>
    <w:p w:rsidR="004B71EC" w:rsidRPr="00266AF2" w:rsidRDefault="004B71EC" w:rsidP="004B71EC">
      <w:pPr>
        <w:pStyle w:val="Zarkazkladnhotextu"/>
        <w:spacing w:line="240" w:lineRule="auto"/>
        <w:ind w:left="3261" w:right="-24" w:hanging="2977"/>
        <w:jc w:val="both"/>
        <w:rPr>
          <w:sz w:val="24"/>
          <w:szCs w:val="24"/>
        </w:rPr>
      </w:pPr>
      <w:r w:rsidRPr="004B71EC">
        <w:rPr>
          <w:b/>
          <w:sz w:val="24"/>
          <w:szCs w:val="24"/>
          <w:u w:val="single"/>
        </w:rPr>
        <w:t>OZNAMY:</w:t>
      </w:r>
      <w:r w:rsidR="00266AF2">
        <w:rPr>
          <w:sz w:val="24"/>
          <w:szCs w:val="24"/>
        </w:rPr>
        <w:t xml:space="preserve"> </w:t>
      </w:r>
      <w:r w:rsidR="00266AF2" w:rsidRPr="00266AF2">
        <w:rPr>
          <w:i/>
          <w:sz w:val="24"/>
          <w:szCs w:val="24"/>
        </w:rPr>
        <w:t>(pokračovanie)</w:t>
      </w:r>
    </w:p>
    <w:p w:rsidR="004B71EC" w:rsidRPr="004B71EC" w:rsidRDefault="004B71EC" w:rsidP="004B71E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B71EC">
        <w:t xml:space="preserve">- Dnes má </w:t>
      </w:r>
      <w:r w:rsidRPr="004B71EC">
        <w:rPr>
          <w:b/>
        </w:rPr>
        <w:t>pápež Lev XIV</w:t>
      </w:r>
      <w:r w:rsidRPr="004B71EC">
        <w:t xml:space="preserve">. životné jubileum 70 rokov života. </w:t>
      </w:r>
    </w:p>
    <w:p w:rsidR="004B71EC" w:rsidRPr="004B71EC" w:rsidRDefault="004B71EC" w:rsidP="004B71E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B71EC">
        <w:t xml:space="preserve">- Tento týždeň sú </w:t>
      </w:r>
      <w:r w:rsidRPr="004B71EC">
        <w:rPr>
          <w:b/>
        </w:rPr>
        <w:t>jesenné kántrové dni</w:t>
      </w:r>
      <w:r w:rsidRPr="004B71EC">
        <w:t>. Ich obsahom je poďakovanie za úrodu.</w:t>
      </w:r>
    </w:p>
    <w:p w:rsidR="004B71EC" w:rsidRPr="004B71EC" w:rsidRDefault="004B71EC" w:rsidP="004B71E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4B71EC">
        <w:t xml:space="preserve">- </w:t>
      </w:r>
      <w:r>
        <w:t>Rodičia</w:t>
      </w:r>
      <w:r w:rsidRPr="004B71EC">
        <w:t>, ktorí majú záujem o </w:t>
      </w:r>
      <w:r w:rsidRPr="004B71EC">
        <w:rPr>
          <w:b/>
        </w:rPr>
        <w:t>1. sväté prijímanie</w:t>
      </w:r>
      <w:r w:rsidRPr="004B71EC">
        <w:t xml:space="preserve"> svojho dieťaťa v roku 2026, nech to oznámia </w:t>
      </w:r>
      <w:r w:rsidRPr="004B71EC">
        <w:rPr>
          <w:b/>
          <w:u w:val="single"/>
        </w:rPr>
        <w:t>do konca septembra</w:t>
      </w:r>
      <w:r w:rsidRPr="004B71EC">
        <w:t>. Nahlásiť sa dá telefonicky alebo mailom na zverejnené kontakty farského úradu, alebo osobne kňazovi. Príprava nebude prebiehať v školách, ale vo farnosti po dohode s rodičmi, ktorí sa prihlásia.</w:t>
      </w:r>
    </w:p>
    <w:p w:rsidR="004B71EC" w:rsidRDefault="004B71EC" w:rsidP="004B71EC">
      <w:pPr>
        <w:pStyle w:val="Zarkazkladnhotextu"/>
        <w:tabs>
          <w:tab w:val="left" w:pos="851"/>
          <w:tab w:val="left" w:pos="993"/>
        </w:tabs>
        <w:spacing w:line="240" w:lineRule="auto"/>
        <w:ind w:left="0" w:right="-166"/>
        <w:jc w:val="both"/>
      </w:pPr>
      <w:r w:rsidRPr="004B71EC">
        <w:t xml:space="preserve">- Dnes  je </w:t>
      </w:r>
      <w:r w:rsidRPr="004B71EC">
        <w:rPr>
          <w:b/>
        </w:rPr>
        <w:t xml:space="preserve">zbierka na Rádio </w:t>
      </w:r>
      <w:proofErr w:type="spellStart"/>
      <w:r w:rsidRPr="004B71EC">
        <w:rPr>
          <w:b/>
        </w:rPr>
        <w:t>Lumen</w:t>
      </w:r>
      <w:proofErr w:type="spellEnd"/>
      <w:r w:rsidRPr="004B71EC">
        <w:t>.</w:t>
      </w:r>
    </w:p>
    <w:p w:rsidR="004B71EC" w:rsidRPr="004B71EC" w:rsidRDefault="004B71EC" w:rsidP="004B71EC">
      <w:pPr>
        <w:pStyle w:val="Zarkazkladnhotextu"/>
        <w:tabs>
          <w:tab w:val="left" w:pos="851"/>
          <w:tab w:val="left" w:pos="993"/>
        </w:tabs>
        <w:spacing w:line="240" w:lineRule="auto"/>
        <w:ind w:left="0" w:right="-166"/>
        <w:jc w:val="both"/>
      </w:pPr>
    </w:p>
    <w:p w:rsidR="004B71EC" w:rsidRPr="004B71EC" w:rsidRDefault="004B71EC" w:rsidP="004B71EC">
      <w:pPr>
        <w:pStyle w:val="Zarkazkladnhotextu"/>
        <w:spacing w:line="240" w:lineRule="auto"/>
        <w:ind w:left="0"/>
        <w:jc w:val="both"/>
      </w:pPr>
      <w:r w:rsidRPr="004B71EC">
        <w:t xml:space="preserve">- </w:t>
      </w:r>
      <w:r w:rsidRPr="004B71EC">
        <w:rPr>
          <w:b/>
        </w:rPr>
        <w:t>Senné:</w:t>
      </w:r>
      <w:r w:rsidRPr="004B71EC">
        <w:t xml:space="preserve"> </w:t>
      </w:r>
      <w:r w:rsidRPr="004B71EC">
        <w:rPr>
          <w:u w:val="single"/>
        </w:rPr>
        <w:t>zvonček:</w:t>
      </w:r>
      <w:r w:rsidRPr="004B71EC">
        <w:t xml:space="preserve"> 93,45 € </w:t>
      </w:r>
      <w:r w:rsidRPr="004B71EC">
        <w:rPr>
          <w:i/>
        </w:rPr>
        <w:t>(7. september)</w:t>
      </w:r>
    </w:p>
    <w:p w:rsidR="004B71EC" w:rsidRPr="004B71EC" w:rsidRDefault="004B71EC" w:rsidP="004B71EC">
      <w:pPr>
        <w:pStyle w:val="Zarkazkladnhotextu"/>
        <w:spacing w:line="240" w:lineRule="auto"/>
        <w:ind w:left="993"/>
        <w:jc w:val="both"/>
      </w:pPr>
      <w:r w:rsidRPr="004B71EC">
        <w:rPr>
          <w:u w:val="single"/>
        </w:rPr>
        <w:t>dar na kostol:</w:t>
      </w:r>
      <w:r w:rsidRPr="004B71EC">
        <w:t xml:space="preserve"> zo svadby Juraj </w:t>
      </w:r>
      <w:proofErr w:type="spellStart"/>
      <w:r w:rsidRPr="004B71EC">
        <w:t>Pavuk</w:t>
      </w:r>
      <w:proofErr w:type="spellEnd"/>
      <w:r w:rsidRPr="004B71EC">
        <w:t xml:space="preserve"> a Veronika Farkašová 100,- €</w:t>
      </w:r>
    </w:p>
    <w:p w:rsidR="004B71EC" w:rsidRPr="004B71EC" w:rsidRDefault="004B71EC" w:rsidP="004B71EC">
      <w:pPr>
        <w:pStyle w:val="Zarkazkladnhotextu"/>
        <w:spacing w:line="240" w:lineRule="auto"/>
        <w:ind w:left="0"/>
        <w:jc w:val="both"/>
      </w:pPr>
      <w:r w:rsidRPr="004B71EC">
        <w:rPr>
          <w:color w:val="000000"/>
        </w:rPr>
        <w:t xml:space="preserve">- </w:t>
      </w:r>
      <w:r w:rsidRPr="004B71EC">
        <w:rPr>
          <w:b/>
        </w:rPr>
        <w:t xml:space="preserve">Jastrabie: </w:t>
      </w:r>
      <w:r w:rsidRPr="004B71EC">
        <w:rPr>
          <w:u w:val="single"/>
        </w:rPr>
        <w:t>zvonček:</w:t>
      </w:r>
      <w:r w:rsidRPr="004B71EC">
        <w:t xml:space="preserve"> 73,95 € </w:t>
      </w:r>
      <w:r w:rsidRPr="004B71EC">
        <w:rPr>
          <w:i/>
        </w:rPr>
        <w:t>(7. september)</w:t>
      </w:r>
      <w:r w:rsidRPr="004B71EC">
        <w:t xml:space="preserve">, </w:t>
      </w:r>
      <w:r w:rsidRPr="004B71EC">
        <w:rPr>
          <w:u w:val="single"/>
        </w:rPr>
        <w:t xml:space="preserve">dar na kostol: </w:t>
      </w:r>
      <w:r w:rsidRPr="004B71EC">
        <w:t xml:space="preserve">rod. </w:t>
      </w:r>
      <w:proofErr w:type="spellStart"/>
      <w:r w:rsidRPr="004B71EC">
        <w:t>Kovaľova</w:t>
      </w:r>
      <w:proofErr w:type="spellEnd"/>
      <w:r w:rsidRPr="004B71EC">
        <w:t xml:space="preserve"> 100,- €</w:t>
      </w:r>
    </w:p>
    <w:p w:rsidR="00266AF2" w:rsidRPr="004B71EC" w:rsidRDefault="004B71EC" w:rsidP="004B71EC">
      <w:pPr>
        <w:pStyle w:val="Zarkazkladnhotextu"/>
        <w:spacing w:line="240" w:lineRule="auto"/>
        <w:ind w:left="0" w:right="-24"/>
        <w:jc w:val="both"/>
      </w:pPr>
      <w:r w:rsidRPr="004B71EC">
        <w:t xml:space="preserve">- </w:t>
      </w:r>
      <w:r w:rsidRPr="004B71EC">
        <w:rPr>
          <w:b/>
          <w:color w:val="000000"/>
        </w:rPr>
        <w:t xml:space="preserve">Palín: </w:t>
      </w:r>
      <w:r w:rsidRPr="004B71EC">
        <w:rPr>
          <w:u w:val="single"/>
        </w:rPr>
        <w:t>zvonček:</w:t>
      </w:r>
      <w:r w:rsidRPr="004B71EC">
        <w:t xml:space="preserve"> 57,80 € </w:t>
      </w:r>
      <w:r w:rsidRPr="004B71EC">
        <w:rPr>
          <w:i/>
        </w:rPr>
        <w:t xml:space="preserve">(7. september), </w:t>
      </w:r>
      <w:r w:rsidRPr="004B71EC">
        <w:rPr>
          <w:u w:val="single"/>
        </w:rPr>
        <w:t>dar na kostol:</w:t>
      </w:r>
      <w:r w:rsidRPr="004B71EC">
        <w:t xml:space="preserve"> „zbierka“ 50,- €</w:t>
      </w:r>
    </w:p>
    <w:p w:rsidR="00266AF2" w:rsidRDefault="00266AF2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b/>
          <w:color w:val="000000"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C76066">
        <w:rPr>
          <w:i/>
        </w:rPr>
        <w:t>Pán Boh zaplať za každý milodar!</w:t>
      </w:r>
    </w:p>
    <w:p w:rsidR="00027F8B" w:rsidRPr="00266AF2" w:rsidRDefault="00027F8B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b/>
          <w:color w:val="000000"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027F8B" w:rsidRPr="00C76066" w:rsidRDefault="00027F8B" w:rsidP="00027F8B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C76066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027F8B" w:rsidRPr="00C76066" w:rsidRDefault="00027F8B" w:rsidP="00027F8B">
      <w:pPr>
        <w:shd w:val="clear" w:color="auto" w:fill="FFFFFF" w:themeFill="background1"/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C76066">
        <w:rPr>
          <w:rFonts w:ascii="Comic Sans MS" w:hAnsi="Comic Sans MS"/>
          <w:color w:val="000000"/>
          <w:sz w:val="20"/>
          <w:szCs w:val="20"/>
        </w:rPr>
        <w:t>Ročník 16/2025</w:t>
      </w:r>
      <w:r w:rsidRPr="00C76066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  <w:r w:rsidRPr="00C76066">
        <w:rPr>
          <w:rFonts w:cs="Segoe UI Semibold"/>
          <w:b/>
          <w:bCs/>
          <w:iCs/>
          <w:sz w:val="20"/>
          <w:szCs w:val="20"/>
        </w:rPr>
        <w:tab/>
      </w:r>
    </w:p>
    <w:p w:rsidR="00027F8B" w:rsidRPr="00C76066" w:rsidRDefault="00027F8B" w:rsidP="00027F8B">
      <w:pPr>
        <w:shd w:val="clear" w:color="auto" w:fill="FFFFFF" w:themeFill="background1"/>
        <w:ind w:left="284"/>
        <w:jc w:val="left"/>
        <w:rPr>
          <w:b/>
          <w:bCs/>
          <w:i/>
          <w:sz w:val="22"/>
          <w:szCs w:val="22"/>
        </w:rPr>
      </w:pP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 w:rsidRPr="00C76066">
        <w:rPr>
          <w:rFonts w:ascii="Comic Sans MS" w:hAnsi="Comic Sans MS"/>
          <w:b/>
          <w:color w:val="000000"/>
          <w:sz w:val="22"/>
          <w:szCs w:val="22"/>
        </w:rPr>
        <w:t>číslo 3</w:t>
      </w:r>
      <w:r w:rsidR="004B71EC">
        <w:rPr>
          <w:rFonts w:ascii="Comic Sans MS" w:hAnsi="Comic Sans MS"/>
          <w:b/>
          <w:color w:val="000000"/>
          <w:sz w:val="22"/>
          <w:szCs w:val="22"/>
        </w:rPr>
        <w:t>8</w:t>
      </w:r>
    </w:p>
    <w:p w:rsidR="004B71EC" w:rsidRPr="00266AF2" w:rsidRDefault="004B71EC" w:rsidP="004B71EC">
      <w:pPr>
        <w:pStyle w:val="Zarkazkladnhotextu"/>
        <w:spacing w:line="240" w:lineRule="auto"/>
        <w:ind w:left="3261" w:right="-24" w:hanging="2977"/>
        <w:jc w:val="both"/>
        <w:rPr>
          <w:rFonts w:ascii="Times New Roman" w:hAnsi="Times New Roman"/>
          <w:i/>
          <w:sz w:val="22"/>
          <w:szCs w:val="22"/>
          <w:u w:val="single"/>
        </w:rPr>
      </w:pPr>
      <w:r w:rsidRPr="004B71EC">
        <w:rPr>
          <w:rFonts w:ascii="Times New Roman" w:hAnsi="Times New Roman"/>
          <w:b/>
          <w:sz w:val="22"/>
          <w:szCs w:val="22"/>
          <w:u w:val="single"/>
        </w:rPr>
        <w:t>OZNAMY:</w:t>
      </w:r>
      <w:r w:rsidRPr="004B71EC">
        <w:rPr>
          <w:rFonts w:ascii="Times New Roman" w:hAnsi="Times New Roman"/>
          <w:b/>
          <w:sz w:val="22"/>
          <w:szCs w:val="22"/>
        </w:rPr>
        <w:t xml:space="preserve"> </w:t>
      </w:r>
    </w:p>
    <w:p w:rsidR="00266AF2" w:rsidRPr="00266AF2" w:rsidRDefault="00266AF2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191919"/>
          <w:sz w:val="22"/>
          <w:szCs w:val="22"/>
        </w:rPr>
      </w:pPr>
      <w:r w:rsidRPr="00266AF2">
        <w:rPr>
          <w:rFonts w:ascii="Times New Roman" w:hAnsi="Times New Roman"/>
          <w:sz w:val="22"/>
          <w:szCs w:val="22"/>
        </w:rPr>
        <w:t xml:space="preserve">- </w:t>
      </w:r>
      <w:r w:rsidRPr="00266AF2">
        <w:rPr>
          <w:rFonts w:ascii="Times New Roman" w:hAnsi="Times New Roman"/>
          <w:color w:val="191919"/>
          <w:sz w:val="22"/>
          <w:szCs w:val="22"/>
        </w:rPr>
        <w:t xml:space="preserve">Na slávnosť Sedembolestnej P. Márie 15. septembra bude v kostole v Rade spoločná modlitba za mučeníkov a </w:t>
      </w:r>
      <w:r w:rsidRPr="00266AF2">
        <w:rPr>
          <w:rFonts w:ascii="Times New Roman" w:hAnsi="Times New Roman"/>
          <w:b/>
          <w:color w:val="191919"/>
          <w:sz w:val="22"/>
          <w:szCs w:val="22"/>
        </w:rPr>
        <w:t xml:space="preserve">za blahorečenie brata Štefana </w:t>
      </w:r>
      <w:proofErr w:type="spellStart"/>
      <w:r w:rsidRPr="00266AF2">
        <w:rPr>
          <w:rFonts w:ascii="Times New Roman" w:hAnsi="Times New Roman"/>
          <w:b/>
          <w:color w:val="191919"/>
          <w:sz w:val="22"/>
          <w:szCs w:val="22"/>
        </w:rPr>
        <w:t>Iglódyho</w:t>
      </w:r>
      <w:proofErr w:type="spellEnd"/>
      <w:r w:rsidRPr="00266AF2">
        <w:rPr>
          <w:rFonts w:ascii="Times New Roman" w:hAnsi="Times New Roman"/>
          <w:color w:val="191919"/>
          <w:sz w:val="22"/>
          <w:szCs w:val="22"/>
        </w:rPr>
        <w:t>. Program stretnutia: 15.00 modlitba za odpustenie; 15.30 svätá omša. Kazateľom bude o. Henri</w:t>
      </w:r>
      <w:r w:rsidR="009A1054">
        <w:rPr>
          <w:rFonts w:ascii="Times New Roman" w:hAnsi="Times New Roman"/>
          <w:color w:val="191919"/>
          <w:sz w:val="22"/>
          <w:szCs w:val="22"/>
        </w:rPr>
        <w:t xml:space="preserve">ch </w:t>
      </w:r>
      <w:proofErr w:type="spellStart"/>
      <w:r w:rsidR="009A1054">
        <w:rPr>
          <w:rFonts w:ascii="Times New Roman" w:hAnsi="Times New Roman"/>
          <w:color w:val="191919"/>
          <w:sz w:val="22"/>
          <w:szCs w:val="22"/>
        </w:rPr>
        <w:t>Grejták</w:t>
      </w:r>
      <w:proofErr w:type="spellEnd"/>
      <w:r w:rsidR="009A1054">
        <w:rPr>
          <w:rFonts w:ascii="Times New Roman" w:hAnsi="Times New Roman"/>
          <w:color w:val="191919"/>
          <w:sz w:val="22"/>
          <w:szCs w:val="22"/>
        </w:rPr>
        <w:t>.</w:t>
      </w:r>
    </w:p>
    <w:p w:rsidR="004B71EC" w:rsidRDefault="00266AF2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 xml:space="preserve">- Rehoľné sestry v Pavlovciach nad </w:t>
      </w:r>
      <w:proofErr w:type="spellStart"/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Uhom</w:t>
      </w:r>
      <w:proofErr w:type="spellEnd"/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 xml:space="preserve"> ako súčasť </w:t>
      </w:r>
      <w:proofErr w:type="spellStart"/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Vincentskej</w:t>
      </w:r>
      <w:proofErr w:type="spellEnd"/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 xml:space="preserve"> rodiny sa podieľajú na organizovaní 19. ročníka zbierky </w:t>
      </w:r>
      <w:r w:rsidRPr="00266AF2">
        <w:rPr>
          <w:rFonts w:ascii="Times New Roman" w:hAnsi="Times New Roman"/>
          <w:b/>
          <w:color w:val="222222"/>
          <w:sz w:val="22"/>
          <w:szCs w:val="22"/>
          <w:shd w:val="clear" w:color="auto" w:fill="FFFFFF"/>
        </w:rPr>
        <w:t>Boj proti hladu</w:t>
      </w:r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 Kúpou perníkového srdiečka pomôžete chudobným napr. v Haiti, Hondurase, Ukrajine. Srdiečka budú ponúkané  budúcu nedeľu pred kostolom po sv. omšiach. Za dobrodincov kňazi Misijnej spoločnosti raz mesačne slúžia sv.</w:t>
      </w:r>
      <w:r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 xml:space="preserve"> </w:t>
      </w:r>
      <w:r w:rsidRPr="00266AF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omšu.</w:t>
      </w:r>
    </w:p>
    <w:p w:rsidR="00266AF2" w:rsidRDefault="00266AF2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284"/>
        <w:jc w:val="both"/>
        <w:rPr>
          <w:rFonts w:ascii="Times New Roman" w:hAnsi="Times New Roman"/>
          <w:b/>
          <w:color w:val="222222"/>
          <w:sz w:val="22"/>
          <w:szCs w:val="22"/>
          <w:u w:val="single"/>
          <w:shd w:val="clear" w:color="auto" w:fill="FFFFFF"/>
        </w:rPr>
      </w:pPr>
      <w:r w:rsidRPr="00266AF2">
        <w:rPr>
          <w:rFonts w:ascii="Times New Roman" w:hAnsi="Times New Roman"/>
          <w:b/>
          <w:color w:val="222222"/>
          <w:sz w:val="22"/>
          <w:szCs w:val="22"/>
          <w:u w:val="single"/>
          <w:shd w:val="clear" w:color="auto" w:fill="FFFFFF"/>
        </w:rPr>
        <w:t>Sedembolestná</w:t>
      </w:r>
      <w:r w:rsidR="00044C96">
        <w:rPr>
          <w:rFonts w:ascii="Times New Roman" w:hAnsi="Times New Roman"/>
          <w:b/>
          <w:color w:val="222222"/>
          <w:sz w:val="22"/>
          <w:szCs w:val="22"/>
          <w:u w:val="single"/>
          <w:shd w:val="clear" w:color="auto" w:fill="FFFFFF"/>
        </w:rPr>
        <w:t>, patrónka Slovenska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Sedem bolestí Panny Márie: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1. keď počula Simeonovo proroctvo o meči, ktorý aj jej prebodne srdce,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2. keď utekala do Egypta, keď Herodes vraždil neviniatka,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3. keď hľadala strateného Ježiša v Jeruzaleme,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4. keď Ježiša zajali a odsúdili,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5. keď Ježiš zomieral na kríži,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 xml:space="preserve">6. keď Ježiša zložili z kríža, </w:t>
      </w:r>
    </w:p>
    <w:p w:rsid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Fonts w:ascii="Times New Roman" w:hAnsi="Times New Roman"/>
          <w:color w:val="000000"/>
          <w:sz w:val="22"/>
          <w:szCs w:val="22"/>
        </w:rPr>
      </w:pPr>
      <w:r w:rsidRPr="00044C96">
        <w:rPr>
          <w:rFonts w:ascii="Times New Roman" w:hAnsi="Times New Roman"/>
          <w:color w:val="000000"/>
          <w:sz w:val="22"/>
          <w:szCs w:val="22"/>
        </w:rPr>
        <w:t>7. keď Ježišovo telo kládli do hrobu.</w:t>
      </w:r>
    </w:p>
    <w:p w:rsidR="00266AF2" w:rsidRPr="00044C96" w:rsidRDefault="00044C96" w:rsidP="00266AF2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rStyle w:val="Siln"/>
          <w:rFonts w:ascii="Times New Roman" w:hAnsi="Times New Roman"/>
          <w:b w:val="0"/>
          <w:bCs w:val="0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>Číslo sedem však ako</w:t>
      </w:r>
      <w:r w:rsidRPr="00044C96">
        <w:rPr>
          <w:rFonts w:ascii="Times New Roman" w:hAnsi="Times New Roman"/>
          <w:color w:val="000000"/>
          <w:sz w:val="22"/>
          <w:szCs w:val="22"/>
        </w:rPr>
        <w:t xml:space="preserve"> biblické číslo označujúce </w:t>
      </w:r>
      <w:r>
        <w:rPr>
          <w:rFonts w:ascii="Times New Roman" w:hAnsi="Times New Roman"/>
          <w:color w:val="000000"/>
          <w:sz w:val="22"/>
          <w:szCs w:val="22"/>
        </w:rPr>
        <w:t xml:space="preserve">nielen počet, ale aj </w:t>
      </w:r>
      <w:r w:rsidRPr="00044C96">
        <w:rPr>
          <w:rFonts w:ascii="Times New Roman" w:hAnsi="Times New Roman"/>
          <w:color w:val="000000"/>
          <w:sz w:val="22"/>
          <w:szCs w:val="22"/>
        </w:rPr>
        <w:t>plnosť, čím sa chce vyjadriť, že Panna Mária bola nielen plná milosti ale aj plná bolesti</w:t>
      </w:r>
      <w:r>
        <w:rPr>
          <w:rFonts w:ascii="Times New Roman" w:hAnsi="Times New Roman"/>
          <w:color w:val="000000"/>
          <w:sz w:val="22"/>
          <w:szCs w:val="22"/>
        </w:rPr>
        <w:t xml:space="preserve">. </w:t>
      </w:r>
      <w:r w:rsidR="00266AF2" w:rsidRPr="00266AF2">
        <w:rPr>
          <w:rFonts w:ascii="Times New Roman" w:hAnsi="Times New Roman"/>
          <w:color w:val="000000"/>
          <w:sz w:val="22"/>
          <w:szCs w:val="22"/>
        </w:rPr>
        <w:t>Tradícia úcty k Se</w:t>
      </w:r>
      <w:r>
        <w:rPr>
          <w:rFonts w:ascii="Times New Roman" w:hAnsi="Times New Roman"/>
          <w:color w:val="000000"/>
          <w:sz w:val="22"/>
          <w:szCs w:val="22"/>
        </w:rPr>
        <w:t>dembolestnej Panne Márie je</w:t>
      </w:r>
      <w:r w:rsidR="00266AF2" w:rsidRPr="00266AF2">
        <w:rPr>
          <w:rFonts w:ascii="Times New Roman" w:hAnsi="Times New Roman"/>
          <w:color w:val="000000"/>
          <w:sz w:val="22"/>
          <w:szCs w:val="22"/>
        </w:rPr>
        <w:t xml:space="preserve"> na Slovensku najviac zviazaná so </w:t>
      </w:r>
      <w:proofErr w:type="spellStart"/>
      <w:r w:rsidR="00266AF2" w:rsidRPr="00266AF2">
        <w:rPr>
          <w:rFonts w:ascii="Times New Roman" w:hAnsi="Times New Roman"/>
          <w:color w:val="000000"/>
          <w:sz w:val="22"/>
          <w:szCs w:val="22"/>
        </w:rPr>
        <w:t>Šaštínom</w:t>
      </w:r>
      <w:proofErr w:type="spellEnd"/>
      <w:r w:rsidR="00266AF2" w:rsidRPr="00266AF2">
        <w:rPr>
          <w:rFonts w:ascii="Times New Roman" w:hAnsi="Times New Roman"/>
          <w:color w:val="000000"/>
          <w:sz w:val="22"/>
          <w:szCs w:val="22"/>
        </w:rPr>
        <w:t xml:space="preserve">, kde sa nachádza milostivá socha Sedembolestnej Panny Márie z roku 1564. Dala ju vyhotoviť nábožná grófka Angelika </w:t>
      </w:r>
      <w:proofErr w:type="spellStart"/>
      <w:r w:rsidR="00266AF2" w:rsidRPr="00266AF2">
        <w:rPr>
          <w:rFonts w:ascii="Times New Roman" w:hAnsi="Times New Roman"/>
          <w:color w:val="000000"/>
          <w:sz w:val="22"/>
          <w:szCs w:val="22"/>
        </w:rPr>
        <w:t>Coborová-Bakičová</w:t>
      </w:r>
      <w:proofErr w:type="spellEnd"/>
      <w:r w:rsidR="00266AF2" w:rsidRPr="00266AF2">
        <w:rPr>
          <w:rFonts w:ascii="Times New Roman" w:hAnsi="Times New Roman"/>
          <w:color w:val="000000"/>
          <w:sz w:val="22"/>
          <w:szCs w:val="22"/>
        </w:rPr>
        <w:t xml:space="preserve">, veľká ctiteľka Bolestnej Panny Márie. Uložila ju do kaplnky, ktorá dodnes stojí vedľa národnej baziliky. Spolu s obyvateľmi </w:t>
      </w:r>
      <w:proofErr w:type="spellStart"/>
      <w:r w:rsidR="00266AF2" w:rsidRPr="00266AF2">
        <w:rPr>
          <w:rFonts w:ascii="Times New Roman" w:hAnsi="Times New Roman"/>
          <w:color w:val="000000"/>
          <w:sz w:val="22"/>
          <w:szCs w:val="22"/>
        </w:rPr>
        <w:t>Šaštína</w:t>
      </w:r>
      <w:proofErr w:type="spellEnd"/>
      <w:r w:rsidR="00266AF2" w:rsidRPr="00266AF2">
        <w:rPr>
          <w:rFonts w:ascii="Times New Roman" w:hAnsi="Times New Roman"/>
          <w:color w:val="000000"/>
          <w:sz w:val="22"/>
          <w:szCs w:val="22"/>
        </w:rPr>
        <w:t xml:space="preserve"> a okolitých osád prichádzala prosiť, aby Sedembolestná ochránila tento kraj pred Turkami</w:t>
      </w:r>
      <w:r w:rsidR="00266AF2" w:rsidRPr="00044C96">
        <w:rPr>
          <w:rFonts w:ascii="Times New Roman" w:hAnsi="Times New Roman"/>
          <w:color w:val="000000"/>
          <w:sz w:val="22"/>
          <w:szCs w:val="22"/>
        </w:rPr>
        <w:t>.</w:t>
      </w:r>
      <w:r w:rsidRPr="00044C96">
        <w:rPr>
          <w:rFonts w:ascii="Times New Roman" w:hAnsi="Times New Roman"/>
          <w:color w:val="000000"/>
          <w:sz w:val="22"/>
          <w:szCs w:val="22"/>
        </w:rPr>
        <w:t xml:space="preserve"> Dňa 23. novembra 1964 pápež Pavol VI. apoštolským listom </w:t>
      </w:r>
      <w:proofErr w:type="spellStart"/>
      <w:r w:rsidRPr="00044C96">
        <w:rPr>
          <w:rFonts w:ascii="Times New Roman" w:hAnsi="Times New Roman"/>
          <w:color w:val="000000"/>
          <w:sz w:val="22"/>
          <w:szCs w:val="22"/>
        </w:rPr>
        <w:t>Quam</w:t>
      </w:r>
      <w:proofErr w:type="spellEnd"/>
      <w:r w:rsidRPr="00044C96">
        <w:rPr>
          <w:rFonts w:ascii="Times New Roman" w:hAnsi="Times New Roman"/>
          <w:color w:val="000000"/>
          <w:sz w:val="22"/>
          <w:szCs w:val="22"/>
        </w:rPr>
        <w:t xml:space="preserve"> </w:t>
      </w:r>
      <w:proofErr w:type="spellStart"/>
      <w:r w:rsidRPr="00044C96">
        <w:rPr>
          <w:rFonts w:ascii="Times New Roman" w:hAnsi="Times New Roman"/>
          <w:color w:val="000000"/>
          <w:sz w:val="22"/>
          <w:szCs w:val="22"/>
        </w:rPr>
        <w:t>pulchram</w:t>
      </w:r>
      <w:proofErr w:type="spellEnd"/>
      <w:r w:rsidRPr="00044C96">
        <w:rPr>
          <w:rFonts w:ascii="Times New Roman" w:hAnsi="Times New Roman"/>
          <w:color w:val="000000"/>
          <w:sz w:val="22"/>
          <w:szCs w:val="22"/>
        </w:rPr>
        <w:t xml:space="preserve"> potvrdil starobylosť kultu Panny Márie Sedembolestnej ako hlavnej patrónky Slovenska a vyhlásil </w:t>
      </w:r>
      <w:proofErr w:type="spellStart"/>
      <w:r w:rsidRPr="00044C96">
        <w:rPr>
          <w:rFonts w:ascii="Times New Roman" w:hAnsi="Times New Roman"/>
          <w:color w:val="000000"/>
          <w:sz w:val="22"/>
          <w:szCs w:val="22"/>
        </w:rPr>
        <w:t>šaštínsky</w:t>
      </w:r>
      <w:proofErr w:type="spellEnd"/>
      <w:r w:rsidRPr="00044C96">
        <w:rPr>
          <w:rFonts w:ascii="Times New Roman" w:hAnsi="Times New Roman"/>
          <w:color w:val="000000"/>
          <w:sz w:val="22"/>
          <w:szCs w:val="22"/>
        </w:rPr>
        <w:t xml:space="preserve"> chrám Sedembolestnej za baziliku </w:t>
      </w:r>
      <w:proofErr w:type="spellStart"/>
      <w:r w:rsidRPr="00044C96">
        <w:rPr>
          <w:rFonts w:ascii="Times New Roman" w:hAnsi="Times New Roman"/>
          <w:color w:val="000000"/>
          <w:sz w:val="22"/>
          <w:szCs w:val="22"/>
        </w:rPr>
        <w:t>minor</w:t>
      </w:r>
      <w:proofErr w:type="spellEnd"/>
      <w:r w:rsidRPr="00044C96">
        <w:rPr>
          <w:rFonts w:ascii="Times New Roman" w:hAnsi="Times New Roman"/>
          <w:color w:val="000000"/>
          <w:sz w:val="22"/>
          <w:szCs w:val="22"/>
        </w:rPr>
        <w:t>. </w:t>
      </w:r>
    </w:p>
    <w:p w:rsidR="004B71EC" w:rsidRPr="00C76066" w:rsidRDefault="004B71EC" w:rsidP="004B71EC">
      <w:pPr>
        <w:ind w:left="284" w:right="141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 xml:space="preserve">Tomáš </w:t>
      </w:r>
      <w:proofErr w:type="spellStart"/>
      <w:r w:rsidRPr="00C76066">
        <w:rPr>
          <w:b/>
          <w:sz w:val="22"/>
          <w:szCs w:val="22"/>
          <w:u w:val="single"/>
        </w:rPr>
        <w:t>Kempenský</w:t>
      </w:r>
      <w:proofErr w:type="spellEnd"/>
      <w:r w:rsidRPr="00C76066">
        <w:rPr>
          <w:b/>
          <w:sz w:val="22"/>
          <w:szCs w:val="22"/>
          <w:u w:val="single"/>
        </w:rPr>
        <w:t xml:space="preserve">: Nasledovanie Krista III. </w:t>
      </w:r>
    </w:p>
    <w:p w:rsidR="004B71EC" w:rsidRPr="00C76066" w:rsidRDefault="00044C96" w:rsidP="009A105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* Čo by som robil v toľkých trápeniach a súženiach, keby si ma, Bože, neposmeľoval svojimi slovami? Veď tvoje slovo je mojim ústam </w:t>
      </w:r>
      <w:r w:rsidRPr="009A1054">
        <w:rPr>
          <w:i/>
          <w:sz w:val="22"/>
          <w:szCs w:val="22"/>
        </w:rPr>
        <w:t>„sladšie ako med</w:t>
      </w:r>
      <w:r w:rsidR="009A1054" w:rsidRPr="009A1054">
        <w:rPr>
          <w:i/>
          <w:sz w:val="22"/>
          <w:szCs w:val="22"/>
        </w:rPr>
        <w:t>, než medové kvapky z plástu.“ Ž 19,11</w:t>
      </w:r>
      <w:r w:rsidR="004B71EC">
        <w:rPr>
          <w:sz w:val="22"/>
          <w:szCs w:val="22"/>
        </w:rPr>
        <w:t xml:space="preserve"> </w:t>
      </w:r>
      <w:r w:rsidR="004B71EC" w:rsidRPr="00C76066">
        <w:rPr>
          <w:sz w:val="22"/>
          <w:szCs w:val="22"/>
        </w:rPr>
        <w:t>(LV</w:t>
      </w:r>
      <w:r w:rsidR="009A1054">
        <w:rPr>
          <w:sz w:val="22"/>
          <w:szCs w:val="22"/>
        </w:rPr>
        <w:t>II.18-19</w:t>
      </w:r>
      <w:r w:rsidR="004B71EC" w:rsidRPr="00C76066">
        <w:rPr>
          <w:sz w:val="22"/>
          <w:szCs w:val="22"/>
        </w:rPr>
        <w:t>)</w:t>
      </w:r>
    </w:p>
    <w:p w:rsidR="00027F8B" w:rsidRPr="009733FC" w:rsidRDefault="00027F8B" w:rsidP="00027F8B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9733FC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9733FC">
        <w:rPr>
          <w:rFonts w:ascii="Tahoma" w:hAnsi="Tahoma" w:cs="Tahoma"/>
          <w:bCs/>
          <w:iCs/>
          <w:sz w:val="18"/>
          <w:szCs w:val="18"/>
        </w:rPr>
        <w:softHyphen/>
      </w:r>
      <w:r w:rsidRPr="009733FC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027F8B" w:rsidRPr="009733FC" w:rsidRDefault="00027F8B" w:rsidP="00027F8B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027F8B" w:rsidRPr="009733FC" w:rsidRDefault="00027F8B" w:rsidP="00027F8B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027F8B" w:rsidRPr="009733FC" w:rsidRDefault="00027F8B" w:rsidP="00027F8B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5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6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027F8B" w:rsidRPr="009733FC" w:rsidRDefault="00AB639E" w:rsidP="00027F8B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7" w:history="1">
        <w:r w:rsidR="00027F8B" w:rsidRPr="009733FC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027F8B" w:rsidRDefault="00027F8B" w:rsidP="00027F8B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027F8B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7F8B"/>
    <w:rsid w:val="00027F8B"/>
    <w:rsid w:val="00044C96"/>
    <w:rsid w:val="00266AF2"/>
    <w:rsid w:val="00321CD3"/>
    <w:rsid w:val="00323CA6"/>
    <w:rsid w:val="00326DC9"/>
    <w:rsid w:val="0035783B"/>
    <w:rsid w:val="0040187A"/>
    <w:rsid w:val="00403449"/>
    <w:rsid w:val="004446DF"/>
    <w:rsid w:val="0046469E"/>
    <w:rsid w:val="004B71EC"/>
    <w:rsid w:val="00546012"/>
    <w:rsid w:val="00824270"/>
    <w:rsid w:val="009315AC"/>
    <w:rsid w:val="009A1054"/>
    <w:rsid w:val="009D4797"/>
    <w:rsid w:val="00AB639E"/>
    <w:rsid w:val="00B05031"/>
    <w:rsid w:val="00B359EA"/>
    <w:rsid w:val="00B718DA"/>
    <w:rsid w:val="00BD3117"/>
    <w:rsid w:val="00BE4A80"/>
    <w:rsid w:val="00CD1E9A"/>
    <w:rsid w:val="00D26130"/>
    <w:rsid w:val="00D42D1E"/>
    <w:rsid w:val="00D50BFF"/>
    <w:rsid w:val="00ED7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27F8B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027F8B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027F8B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027F8B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027F8B"/>
    <w:rPr>
      <w:b/>
      <w:bCs/>
    </w:rPr>
  </w:style>
  <w:style w:type="character" w:styleId="Hypertextovprepojenie">
    <w:name w:val="Hyperlink"/>
    <w:basedOn w:val="Predvolenpsmoodseku"/>
    <w:uiPriority w:val="99"/>
    <w:rsid w:val="00027F8B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027F8B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027F8B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027F8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2025-09-13T15:59:00Z</dcterms:created>
  <dcterms:modified xsi:type="dcterms:W3CDTF">2025-09-13T15:59:00Z</dcterms:modified>
</cp:coreProperties>
</file>